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37" w:rsidRPr="00D21AC0" w:rsidRDefault="00070B37" w:rsidP="00D21AC0">
      <w:pPr>
        <w:pStyle w:val="a3"/>
        <w:shd w:val="clear" w:color="auto" w:fill="FFFFFF"/>
        <w:spacing w:before="0" w:beforeAutospacing="0" w:after="0" w:afterAutospacing="0"/>
        <w:jc w:val="center"/>
        <w:rPr>
          <w:rFonts w:asciiTheme="minorHAnsi" w:hAnsiTheme="minorHAnsi" w:cstheme="minorHAnsi"/>
        </w:rPr>
      </w:pPr>
      <w:bookmarkStart w:id="0" w:name="_GoBack"/>
      <w:r w:rsidRPr="00D21AC0">
        <w:rPr>
          <w:rStyle w:val="a4"/>
          <w:rFonts w:asciiTheme="minorHAnsi" w:hAnsiTheme="minorHAnsi" w:cstheme="minorHAnsi"/>
        </w:rPr>
        <w:t>Игры и упражнения для развития фонематического слуха</w:t>
      </w:r>
      <w:bookmarkEnd w:id="0"/>
      <w:r w:rsidRPr="00D21AC0">
        <w:rPr>
          <w:rStyle w:val="a4"/>
          <w:rFonts w:asciiTheme="minorHAnsi" w:hAnsiTheme="minorHAnsi" w:cstheme="minorHAnsi"/>
        </w:rPr>
        <w:t>.</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«Угадай, что звучало»</w:t>
      </w:r>
      <w:r w:rsidRPr="00D21AC0">
        <w:rPr>
          <w:rFonts w:asciiTheme="minorHAnsi" w:hAnsiTheme="minorHAnsi" w:cstheme="minorHAnsi"/>
        </w:rPr>
        <w:t> Внимательно послушайте с детьми шум воды, шелест газеты, звон ложек, скрип двери и другие бытовые звуки. Предложите детям закрыть глаза и отгадать - что это звучало?</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«Шумящие коробочки» </w:t>
      </w:r>
      <w:r w:rsidRPr="00D21AC0">
        <w:rPr>
          <w:rFonts w:asciiTheme="minorHAnsi" w:hAnsiTheme="minorHAnsi" w:cstheme="minorHAnsi"/>
        </w:rPr>
        <w:t>Вместе с детьми насыпьте в коробочки крупу, пуговицы, скрепки и т. д. Дети должны угадать по звуку потряхиваемой коробочки, что внутри.</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«Волшебная палочка» </w:t>
      </w:r>
      <w:r w:rsidRPr="00D21AC0">
        <w:rPr>
          <w:rFonts w:asciiTheme="minorHAnsi" w:hAnsiTheme="minorHAnsi" w:cstheme="minorHAnsi"/>
        </w:rPr>
        <w:t>Взяв карандаш или палку любого назначения, постучите ею по разным предметам в группе. Волшебная палочка заставит звучать стакан, стол, кубик, миску. Потом усложните задание - дети отгадывают с закрытыми глазами, какой предмет зазвучал.</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«Жмурки» </w:t>
      </w:r>
      <w:r w:rsidRPr="00D21AC0">
        <w:rPr>
          <w:rFonts w:asciiTheme="minorHAnsi" w:hAnsiTheme="minorHAnsi" w:cstheme="minorHAnsi"/>
        </w:rPr>
        <w:t>Ребенку завязывают глаза, и он двигается в сторону звенящего колокольчика, бубна, свистка.</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«Похлопаем» </w:t>
      </w:r>
      <w:r w:rsidRPr="00D21AC0">
        <w:rPr>
          <w:rFonts w:asciiTheme="minorHAnsi" w:hAnsiTheme="minorHAnsi" w:cstheme="minorHAnsi"/>
        </w:rPr>
        <w:t>Дети повторяют ритмический рисунок хлопков. Например - два хлопка, пауза, один хлопок, пауза, два хлопка. В усложнённом варианте ребёнок повторяет ритм с закрытыми глазами.</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w:t>
      </w:r>
      <w:proofErr w:type="gramStart"/>
      <w:r w:rsidRPr="00D21AC0">
        <w:rPr>
          <w:rStyle w:val="a4"/>
          <w:rFonts w:asciiTheme="minorHAnsi" w:hAnsiTheme="minorHAnsi" w:cstheme="minorHAnsi"/>
        </w:rPr>
        <w:t>Громко-тихо</w:t>
      </w:r>
      <w:proofErr w:type="gramEnd"/>
      <w:r w:rsidRPr="00D21AC0">
        <w:rPr>
          <w:rStyle w:val="a4"/>
          <w:rFonts w:asciiTheme="minorHAnsi" w:hAnsiTheme="minorHAnsi" w:cstheme="minorHAnsi"/>
        </w:rPr>
        <w:t>» </w:t>
      </w:r>
      <w:r w:rsidRPr="00D21AC0">
        <w:rPr>
          <w:rFonts w:asciiTheme="minorHAnsi" w:hAnsiTheme="minorHAnsi" w:cstheme="minorHAnsi"/>
        </w:rPr>
        <w:t>Договоритесь, что дети будут выполнять определённые действия, когда вы произносите слова громко и когда тихо. Например, вы говорите слово громко, дети поднимают руки в стороны, а если тихо – касаются пальцами рук носа.</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proofErr w:type="gramStart"/>
      <w:r w:rsidRPr="00D21AC0">
        <w:rPr>
          <w:rStyle w:val="a4"/>
          <w:rFonts w:asciiTheme="minorHAnsi" w:hAnsiTheme="minorHAnsi" w:cstheme="minorHAnsi"/>
        </w:rPr>
        <w:t>Игра «Слушай и выбирай»</w:t>
      </w:r>
      <w:r w:rsidRPr="00D21AC0">
        <w:rPr>
          <w:rFonts w:asciiTheme="minorHAnsi" w:hAnsiTheme="minorHAnsi" w:cstheme="minorHAnsi"/>
        </w:rPr>
        <w:t> Перед детьми картинки со сходными по звучанию словами (ком, сом, лом, дом; рак, лак, мак, бак; коза, коса; лужи, лыжи; мишка, мышка, миска).</w:t>
      </w:r>
      <w:proofErr w:type="gramEnd"/>
      <w:r w:rsidRPr="00D21AC0">
        <w:rPr>
          <w:rFonts w:asciiTheme="minorHAnsi" w:hAnsiTheme="minorHAnsi" w:cstheme="minorHAnsi"/>
        </w:rPr>
        <w:t xml:space="preserve"> Взрослый называет предмет, а ребенок отбирает соответствующие картинки и расставляет их в названном порядке.</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w:t>
      </w:r>
      <w:proofErr w:type="gramStart"/>
      <w:r w:rsidRPr="00D21AC0">
        <w:rPr>
          <w:rStyle w:val="a4"/>
          <w:rFonts w:asciiTheme="minorHAnsi" w:hAnsiTheme="minorHAnsi" w:cstheme="minorHAnsi"/>
        </w:rPr>
        <w:t>Верно-неверно</w:t>
      </w:r>
      <w:proofErr w:type="gramEnd"/>
      <w:r w:rsidRPr="00D21AC0">
        <w:rPr>
          <w:rStyle w:val="a4"/>
          <w:rFonts w:asciiTheme="minorHAnsi" w:hAnsiTheme="minorHAnsi" w:cstheme="minorHAnsi"/>
        </w:rPr>
        <w:t>» </w:t>
      </w:r>
      <w:r w:rsidRPr="00D21AC0">
        <w:rPr>
          <w:rFonts w:asciiTheme="minorHAnsi" w:hAnsiTheme="minorHAnsi" w:cstheme="minorHAnsi"/>
        </w:rPr>
        <w:t>Взрослый показывает детям картинку и называет предмет, заменяя первую букву (</w:t>
      </w:r>
      <w:proofErr w:type="spellStart"/>
      <w:r w:rsidRPr="00D21AC0">
        <w:rPr>
          <w:rFonts w:asciiTheme="minorHAnsi" w:hAnsiTheme="minorHAnsi" w:cstheme="minorHAnsi"/>
        </w:rPr>
        <w:t>форота</w:t>
      </w:r>
      <w:proofErr w:type="spellEnd"/>
      <w:r w:rsidRPr="00D21AC0">
        <w:rPr>
          <w:rFonts w:asciiTheme="minorHAnsi" w:hAnsiTheme="minorHAnsi" w:cstheme="minorHAnsi"/>
        </w:rPr>
        <w:t xml:space="preserve">, </w:t>
      </w:r>
      <w:proofErr w:type="spellStart"/>
      <w:r w:rsidRPr="00D21AC0">
        <w:rPr>
          <w:rFonts w:asciiTheme="minorHAnsi" w:hAnsiTheme="minorHAnsi" w:cstheme="minorHAnsi"/>
        </w:rPr>
        <w:t>корота</w:t>
      </w:r>
      <w:proofErr w:type="spellEnd"/>
      <w:r w:rsidRPr="00D21AC0">
        <w:rPr>
          <w:rFonts w:asciiTheme="minorHAnsi" w:hAnsiTheme="minorHAnsi" w:cstheme="minorHAnsi"/>
        </w:rPr>
        <w:t xml:space="preserve">, </w:t>
      </w:r>
      <w:proofErr w:type="spellStart"/>
      <w:r w:rsidRPr="00D21AC0">
        <w:rPr>
          <w:rFonts w:asciiTheme="minorHAnsi" w:hAnsiTheme="minorHAnsi" w:cstheme="minorHAnsi"/>
        </w:rPr>
        <w:t>морота</w:t>
      </w:r>
      <w:proofErr w:type="spellEnd"/>
      <w:r w:rsidRPr="00D21AC0">
        <w:rPr>
          <w:rFonts w:asciiTheme="minorHAnsi" w:hAnsiTheme="minorHAnsi" w:cstheme="minorHAnsi"/>
        </w:rPr>
        <w:t xml:space="preserve">, ворота, порота, </w:t>
      </w:r>
      <w:proofErr w:type="spellStart"/>
      <w:r w:rsidRPr="00D21AC0">
        <w:rPr>
          <w:rFonts w:asciiTheme="minorHAnsi" w:hAnsiTheme="minorHAnsi" w:cstheme="minorHAnsi"/>
        </w:rPr>
        <w:t>хорота</w:t>
      </w:r>
      <w:proofErr w:type="spellEnd"/>
      <w:r w:rsidRPr="00D21AC0">
        <w:rPr>
          <w:rFonts w:asciiTheme="minorHAnsi" w:hAnsiTheme="minorHAnsi" w:cstheme="minorHAnsi"/>
        </w:rPr>
        <w:t xml:space="preserve">). Задача детей - хлопнуть в ладоши, когда он услышит правильный вариант произношения. Затем педагог показывает чистый лист бумаги и называет: Бумага – </w:t>
      </w:r>
      <w:proofErr w:type="spellStart"/>
      <w:r w:rsidRPr="00D21AC0">
        <w:rPr>
          <w:rFonts w:asciiTheme="minorHAnsi" w:hAnsiTheme="minorHAnsi" w:cstheme="minorHAnsi"/>
        </w:rPr>
        <w:t>пумага</w:t>
      </w:r>
      <w:proofErr w:type="spellEnd"/>
      <w:r w:rsidRPr="00D21AC0">
        <w:rPr>
          <w:rFonts w:asciiTheme="minorHAnsi" w:hAnsiTheme="minorHAnsi" w:cstheme="minorHAnsi"/>
        </w:rPr>
        <w:t xml:space="preserve"> </w:t>
      </w:r>
      <w:proofErr w:type="gramStart"/>
      <w:r w:rsidRPr="00D21AC0">
        <w:rPr>
          <w:rFonts w:asciiTheme="minorHAnsi" w:hAnsiTheme="minorHAnsi" w:cstheme="minorHAnsi"/>
        </w:rPr>
        <w:t>–</w:t>
      </w:r>
      <w:proofErr w:type="spellStart"/>
      <w:r w:rsidRPr="00D21AC0">
        <w:rPr>
          <w:rFonts w:asciiTheme="minorHAnsi" w:hAnsiTheme="minorHAnsi" w:cstheme="minorHAnsi"/>
        </w:rPr>
        <w:t>т</w:t>
      </w:r>
      <w:proofErr w:type="gramEnd"/>
      <w:r w:rsidRPr="00D21AC0">
        <w:rPr>
          <w:rFonts w:asciiTheme="minorHAnsi" w:hAnsiTheme="minorHAnsi" w:cstheme="minorHAnsi"/>
        </w:rPr>
        <w:t>умага</w:t>
      </w:r>
      <w:proofErr w:type="spellEnd"/>
      <w:r w:rsidRPr="00D21AC0">
        <w:rPr>
          <w:rFonts w:asciiTheme="minorHAnsi" w:hAnsiTheme="minorHAnsi" w:cstheme="minorHAnsi"/>
        </w:rPr>
        <w:t xml:space="preserve"> – </w:t>
      </w:r>
      <w:proofErr w:type="spellStart"/>
      <w:r w:rsidRPr="00D21AC0">
        <w:rPr>
          <w:rFonts w:asciiTheme="minorHAnsi" w:hAnsiTheme="minorHAnsi" w:cstheme="minorHAnsi"/>
        </w:rPr>
        <w:t>пумака</w:t>
      </w:r>
      <w:proofErr w:type="spellEnd"/>
      <w:r w:rsidRPr="00D21AC0">
        <w:rPr>
          <w:rFonts w:asciiTheme="minorHAnsi" w:hAnsiTheme="minorHAnsi" w:cstheme="minorHAnsi"/>
        </w:rPr>
        <w:t xml:space="preserve"> – </w:t>
      </w:r>
      <w:proofErr w:type="spellStart"/>
      <w:r w:rsidRPr="00D21AC0">
        <w:rPr>
          <w:rFonts w:asciiTheme="minorHAnsi" w:hAnsiTheme="minorHAnsi" w:cstheme="minorHAnsi"/>
        </w:rPr>
        <w:t>бумака</w:t>
      </w:r>
      <w:proofErr w:type="spellEnd"/>
      <w:r w:rsidRPr="00D21AC0">
        <w:rPr>
          <w:rFonts w:asciiTheme="minorHAnsi" w:hAnsiTheme="minorHAnsi" w:cstheme="minorHAnsi"/>
        </w:rPr>
        <w:t xml:space="preserve"> – </w:t>
      </w:r>
      <w:proofErr w:type="spellStart"/>
      <w:r w:rsidRPr="00D21AC0">
        <w:rPr>
          <w:rFonts w:asciiTheme="minorHAnsi" w:hAnsiTheme="minorHAnsi" w:cstheme="minorHAnsi"/>
        </w:rPr>
        <w:t>гумага</w:t>
      </w:r>
      <w:proofErr w:type="spellEnd"/>
      <w:r w:rsidRPr="00D21AC0">
        <w:rPr>
          <w:rFonts w:asciiTheme="minorHAnsi" w:hAnsiTheme="minorHAnsi" w:cstheme="minorHAnsi"/>
        </w:rPr>
        <w:t xml:space="preserve"> – бумага. Усложнение этой игры состоит в том, что дети будут реагировать на неверно сказанное слово не хлопками, а подниманием кружка из цветного картона. Сначала предлагают поднять красный кружок, если услышишь неверное слово, зеленый, если слово </w:t>
      </w:r>
      <w:proofErr w:type="gramStart"/>
      <w:r w:rsidRPr="00D21AC0">
        <w:rPr>
          <w:rFonts w:asciiTheme="minorHAnsi" w:hAnsiTheme="minorHAnsi" w:cstheme="minorHAnsi"/>
        </w:rPr>
        <w:t>произнесено</w:t>
      </w:r>
      <w:proofErr w:type="gramEnd"/>
      <w:r w:rsidRPr="00D21AC0">
        <w:rPr>
          <w:rFonts w:asciiTheme="minorHAnsi" w:hAnsiTheme="minorHAnsi" w:cstheme="minorHAnsi"/>
        </w:rPr>
        <w:t xml:space="preserve"> верно и т.д.</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«Похлопаем» </w:t>
      </w:r>
      <w:r w:rsidRPr="00D21AC0">
        <w:rPr>
          <w:rFonts w:asciiTheme="minorHAnsi" w:hAnsiTheme="minorHAnsi" w:cstheme="minorHAnsi"/>
        </w:rPr>
        <w:t xml:space="preserve">Взрослый объясняет детям, что есть короткие и длинные слова. Проговаривает их, интонационно разделяя слоги. </w:t>
      </w:r>
      <w:proofErr w:type="gramStart"/>
      <w:r w:rsidRPr="00D21AC0">
        <w:rPr>
          <w:rFonts w:asciiTheme="minorHAnsi" w:hAnsiTheme="minorHAnsi" w:cstheme="minorHAnsi"/>
        </w:rPr>
        <w:t xml:space="preserve">Совместно с детьми произносит слова (па-па, </w:t>
      </w:r>
      <w:proofErr w:type="spellStart"/>
      <w:r w:rsidRPr="00D21AC0">
        <w:rPr>
          <w:rFonts w:asciiTheme="minorHAnsi" w:hAnsiTheme="minorHAnsi" w:cstheme="minorHAnsi"/>
        </w:rPr>
        <w:t>ло</w:t>
      </w:r>
      <w:proofErr w:type="spellEnd"/>
      <w:r w:rsidRPr="00D21AC0">
        <w:rPr>
          <w:rFonts w:asciiTheme="minorHAnsi" w:hAnsiTheme="minorHAnsi" w:cstheme="minorHAnsi"/>
        </w:rPr>
        <w:t>-па-та, ба-</w:t>
      </w:r>
      <w:proofErr w:type="spellStart"/>
      <w:r w:rsidRPr="00D21AC0">
        <w:rPr>
          <w:rFonts w:asciiTheme="minorHAnsi" w:hAnsiTheme="minorHAnsi" w:cstheme="minorHAnsi"/>
        </w:rPr>
        <w:t>ле</w:t>
      </w:r>
      <w:proofErr w:type="spellEnd"/>
      <w:r w:rsidRPr="00D21AC0">
        <w:rPr>
          <w:rFonts w:asciiTheme="minorHAnsi" w:hAnsiTheme="minorHAnsi" w:cstheme="minorHAnsi"/>
        </w:rPr>
        <w:t>-</w:t>
      </w:r>
      <w:proofErr w:type="spellStart"/>
      <w:r w:rsidRPr="00D21AC0">
        <w:rPr>
          <w:rFonts w:asciiTheme="minorHAnsi" w:hAnsiTheme="minorHAnsi" w:cstheme="minorHAnsi"/>
        </w:rPr>
        <w:t>ри</w:t>
      </w:r>
      <w:proofErr w:type="spellEnd"/>
      <w:r w:rsidRPr="00D21AC0">
        <w:rPr>
          <w:rFonts w:asciiTheme="minorHAnsi" w:hAnsiTheme="minorHAnsi" w:cstheme="minorHAnsi"/>
        </w:rPr>
        <w:t>-на, отхлопывая слоги.</w:t>
      </w:r>
      <w:proofErr w:type="gramEnd"/>
      <w:r w:rsidRPr="00D21AC0">
        <w:rPr>
          <w:rFonts w:asciiTheme="minorHAnsi" w:hAnsiTheme="minorHAnsi" w:cstheme="minorHAnsi"/>
        </w:rPr>
        <w:t xml:space="preserve"> Более сложный вариант - предложить детям самостоятельно отхлопать количество слогов в слове.</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«Похлопаем» </w:t>
      </w:r>
      <w:r w:rsidRPr="00D21AC0">
        <w:rPr>
          <w:rFonts w:asciiTheme="minorHAnsi" w:hAnsiTheme="minorHAnsi" w:cstheme="minorHAnsi"/>
        </w:rPr>
        <w:t>Взрослый проговаривает ряды слов, а дети должны хлопнуть, когда услышат слово, начинающееся с заданного звука. Более сложный вариант – хлопнуть на заданную фонему в конце слова или в середине.</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«Отгадай слово»</w:t>
      </w:r>
      <w:proofErr w:type="gramStart"/>
      <w:r w:rsidRPr="00D21AC0">
        <w:rPr>
          <w:rFonts w:asciiTheme="minorHAnsi" w:hAnsiTheme="minorHAnsi" w:cstheme="minorHAnsi"/>
        </w:rPr>
        <w:t> .</w:t>
      </w:r>
      <w:proofErr w:type="gramEnd"/>
      <w:r w:rsidRPr="00D21AC0">
        <w:rPr>
          <w:rFonts w:asciiTheme="minorHAnsi" w:hAnsiTheme="minorHAnsi" w:cstheme="minorHAnsi"/>
        </w:rPr>
        <w:t>Детям предлагаются слова с пропущенным звуком - нужно отгадать слово. Например, из слов убежал звук "л" (.мпа, мы. о,</w:t>
      </w:r>
      <w:proofErr w:type="gramStart"/>
      <w:r w:rsidRPr="00D21AC0">
        <w:rPr>
          <w:rFonts w:asciiTheme="minorHAnsi" w:hAnsiTheme="minorHAnsi" w:cstheme="minorHAnsi"/>
        </w:rPr>
        <w:t xml:space="preserve"> .</w:t>
      </w:r>
      <w:proofErr w:type="spellStart"/>
      <w:proofErr w:type="gramEnd"/>
      <w:r w:rsidRPr="00D21AC0">
        <w:rPr>
          <w:rFonts w:asciiTheme="minorHAnsi" w:hAnsiTheme="minorHAnsi" w:cstheme="minorHAnsi"/>
        </w:rPr>
        <w:t>ук</w:t>
      </w:r>
      <w:proofErr w:type="spellEnd"/>
      <w:r w:rsidRPr="00D21AC0">
        <w:rPr>
          <w:rFonts w:asciiTheme="minorHAnsi" w:hAnsiTheme="minorHAnsi" w:cstheme="minorHAnsi"/>
        </w:rPr>
        <w:t xml:space="preserve">, ку. </w:t>
      </w:r>
      <w:proofErr w:type="spellStart"/>
      <w:r w:rsidRPr="00D21AC0">
        <w:rPr>
          <w:rFonts w:asciiTheme="minorHAnsi" w:hAnsiTheme="minorHAnsi" w:cstheme="minorHAnsi"/>
        </w:rPr>
        <w:t>ак</w:t>
      </w:r>
      <w:proofErr w:type="spellEnd"/>
      <w:r w:rsidRPr="00D21AC0">
        <w:rPr>
          <w:rFonts w:asciiTheme="minorHAnsi" w:hAnsiTheme="minorHAnsi" w:cstheme="minorHAnsi"/>
        </w:rPr>
        <w:t xml:space="preserve"> и т. д.) .</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rPr>
      </w:pPr>
      <w:r w:rsidRPr="00D21AC0">
        <w:rPr>
          <w:rFonts w:asciiTheme="minorHAnsi" w:hAnsiTheme="minorHAnsi" w:cstheme="minorHAnsi"/>
        </w:rPr>
        <w:t> </w:t>
      </w:r>
      <w:r w:rsidRPr="00D21AC0">
        <w:rPr>
          <w:rStyle w:val="a4"/>
          <w:rFonts w:asciiTheme="minorHAnsi" w:hAnsiTheme="minorHAnsi" w:cstheme="minorHAnsi"/>
        </w:rPr>
        <w:t>Игра «Звукоподражания» </w:t>
      </w:r>
      <w:r w:rsidRPr="00D21AC0">
        <w:rPr>
          <w:rFonts w:asciiTheme="minorHAnsi" w:hAnsiTheme="minorHAnsi" w:cstheme="minorHAnsi"/>
        </w:rPr>
        <w:t xml:space="preserve">Объясните детям, что слова состоят из звуков. И даже можно с ними поиграть. Комарик говорит - </w:t>
      </w:r>
      <w:proofErr w:type="spellStart"/>
      <w:r w:rsidRPr="00D21AC0">
        <w:rPr>
          <w:rFonts w:asciiTheme="minorHAnsi" w:hAnsiTheme="minorHAnsi" w:cstheme="minorHAnsi"/>
        </w:rPr>
        <w:t>зззз</w:t>
      </w:r>
      <w:proofErr w:type="spellEnd"/>
      <w:r w:rsidRPr="00D21AC0">
        <w:rPr>
          <w:rFonts w:asciiTheme="minorHAnsi" w:hAnsiTheme="minorHAnsi" w:cstheme="minorHAnsi"/>
        </w:rPr>
        <w:t xml:space="preserve">, ветер дует - </w:t>
      </w:r>
      <w:proofErr w:type="spellStart"/>
      <w:r w:rsidRPr="00D21AC0">
        <w:rPr>
          <w:rFonts w:asciiTheme="minorHAnsi" w:hAnsiTheme="minorHAnsi" w:cstheme="minorHAnsi"/>
        </w:rPr>
        <w:t>сссс</w:t>
      </w:r>
      <w:proofErr w:type="spellEnd"/>
      <w:r w:rsidRPr="00D21AC0">
        <w:rPr>
          <w:rFonts w:asciiTheme="minorHAnsi" w:hAnsiTheme="minorHAnsi" w:cstheme="minorHAnsi"/>
        </w:rPr>
        <w:t xml:space="preserve">, жук жужжит - </w:t>
      </w:r>
      <w:proofErr w:type="spellStart"/>
      <w:r w:rsidRPr="00D21AC0">
        <w:rPr>
          <w:rFonts w:asciiTheme="minorHAnsi" w:hAnsiTheme="minorHAnsi" w:cstheme="minorHAnsi"/>
        </w:rPr>
        <w:t>жжжж</w:t>
      </w:r>
      <w:proofErr w:type="spellEnd"/>
      <w:r w:rsidRPr="00D21AC0">
        <w:rPr>
          <w:rFonts w:asciiTheme="minorHAnsi" w:hAnsiTheme="minorHAnsi" w:cstheme="minorHAnsi"/>
        </w:rPr>
        <w:t xml:space="preserve">, тигр рычит - </w:t>
      </w:r>
      <w:proofErr w:type="spellStart"/>
      <w:r w:rsidRPr="00D21AC0">
        <w:rPr>
          <w:rFonts w:asciiTheme="minorHAnsi" w:hAnsiTheme="minorHAnsi" w:cstheme="minorHAnsi"/>
        </w:rPr>
        <w:t>рррр</w:t>
      </w:r>
      <w:proofErr w:type="spellEnd"/>
      <w:r w:rsidRPr="00D21AC0">
        <w:rPr>
          <w:rFonts w:asciiTheme="minorHAnsi" w:hAnsiTheme="minorHAnsi" w:cstheme="minorHAnsi"/>
        </w:rPr>
        <w:t>. Взрослый произносит звук, а дети отгадывают, кто (что) его издает.</w:t>
      </w:r>
    </w:p>
    <w:p w:rsidR="00070B37" w:rsidRPr="00D21AC0" w:rsidRDefault="00070B37" w:rsidP="00D21AC0">
      <w:pPr>
        <w:pStyle w:val="a3"/>
        <w:shd w:val="clear" w:color="auto" w:fill="FFFFFF"/>
        <w:spacing w:before="0" w:beforeAutospacing="0" w:after="0" w:afterAutospacing="0"/>
        <w:rPr>
          <w:rFonts w:asciiTheme="minorHAnsi" w:hAnsiTheme="minorHAnsi" w:cstheme="minorHAnsi"/>
          <w:b/>
          <w:bCs/>
          <w:color w:val="000000"/>
          <w:kern w:val="36"/>
        </w:rPr>
      </w:pPr>
      <w:r w:rsidRPr="00D21AC0">
        <w:rPr>
          <w:rFonts w:asciiTheme="minorHAnsi" w:hAnsiTheme="minorHAnsi" w:cstheme="minorHAnsi"/>
        </w:rPr>
        <w:t> </w:t>
      </w:r>
      <w:r w:rsidRPr="00D21AC0">
        <w:rPr>
          <w:rFonts w:asciiTheme="minorHAnsi" w:hAnsiTheme="minorHAnsi" w:cstheme="minorHAnsi"/>
          <w:b/>
          <w:bCs/>
          <w:color w:val="000000"/>
          <w:kern w:val="36"/>
        </w:rPr>
        <w:t>7 игровых заданий для увеличения словарного запаса</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Каждый заботливый родитель стремится расширить словарный запас ребёнка. Богатый словарный запас говорит об эрудированности, хорошей памяти и высоких умственных способностях ребёнка.</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7 игровых заданий для увеличения словарного запаса</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Развитие словарного запаса происходит в процессе общения, при появлении новых впечатлений, при получении интересной информации.</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Для обогащения и активизации словаря хорошо применять специально разработанные дидактические игры и игровые задания.</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Хочу предложить вам несколько игровых заданий, которые обязательно заинтересуют вашего ребёнка. Эти игры не займут много времени, в них можно играть по дороге в детский сад, во время прогулки, на детской площадке.</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1. Кто последний.</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lastRenderedPageBreak/>
        <w:t>Взрослый и ребёнок подбирают и называют поочерёдно по одному слову, характеризующему какой-либо предмет. Чьё слово будет последним, тот и будет победителем.</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Например: </w:t>
      </w:r>
      <w:r w:rsidRPr="00D21AC0">
        <w:rPr>
          <w:rFonts w:eastAsia="Times New Roman" w:cstheme="minorHAnsi"/>
          <w:i/>
          <w:iCs/>
          <w:color w:val="000000"/>
          <w:sz w:val="24"/>
          <w:szCs w:val="24"/>
          <w:lang w:eastAsia="ru-RU"/>
        </w:rPr>
        <w:t>яблоко – сладкое, зелёное, круглое, румяное </w:t>
      </w:r>
      <w:r w:rsidRPr="00D21AC0">
        <w:rPr>
          <w:rFonts w:eastAsia="Times New Roman" w:cstheme="minorHAnsi"/>
          <w:color w:val="000000"/>
          <w:sz w:val="24"/>
          <w:szCs w:val="24"/>
          <w:lang w:eastAsia="ru-RU"/>
        </w:rPr>
        <w:t>и т.д.</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2. Комплименты.</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Интересная игра, смысл которой заключается в следующем: берём любую игрушку, которую нужно «порадовать», т.е. сказать ей как можно больше приятных слов. Комплименты можно говорить по очереди: то взрослый, то ребёнок.</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7 игровых заданий для увеличения словарного запаса</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3. Находим детали.</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В лексикон ребёнка нужно вводить не только названия предметов, но и составляющих их частей.</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w:t>
      </w:r>
      <w:r w:rsidRPr="00D21AC0">
        <w:rPr>
          <w:rFonts w:eastAsia="Times New Roman" w:cstheme="minorHAnsi"/>
          <w:i/>
          <w:iCs/>
          <w:color w:val="000000"/>
          <w:sz w:val="24"/>
          <w:szCs w:val="24"/>
          <w:lang w:eastAsia="ru-RU"/>
        </w:rPr>
        <w:t>Это самолёт, что у него есть?</w:t>
      </w:r>
      <w:r w:rsidRPr="00D21AC0">
        <w:rPr>
          <w:rFonts w:eastAsia="Times New Roman" w:cstheme="minorHAnsi"/>
          <w:color w:val="000000"/>
          <w:sz w:val="24"/>
          <w:szCs w:val="24"/>
          <w:lang w:eastAsia="ru-RU"/>
        </w:rPr>
        <w:t>» – «</w:t>
      </w:r>
      <w:r w:rsidRPr="00D21AC0">
        <w:rPr>
          <w:rFonts w:eastAsia="Times New Roman" w:cstheme="minorHAnsi"/>
          <w:i/>
          <w:iCs/>
          <w:color w:val="000000"/>
          <w:sz w:val="24"/>
          <w:szCs w:val="24"/>
          <w:lang w:eastAsia="ru-RU"/>
        </w:rPr>
        <w:t>Крылья, штурвал, сиденья, хвост, мотор </w:t>
      </w:r>
      <w:r w:rsidRPr="00D21AC0">
        <w:rPr>
          <w:rFonts w:eastAsia="Times New Roman" w:cstheme="minorHAnsi"/>
          <w:color w:val="000000"/>
          <w:sz w:val="24"/>
          <w:szCs w:val="24"/>
          <w:lang w:eastAsia="ru-RU"/>
        </w:rPr>
        <w:t>и т.д.»</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w:t>
      </w:r>
      <w:r w:rsidRPr="00D21AC0">
        <w:rPr>
          <w:rFonts w:eastAsia="Times New Roman" w:cstheme="minorHAnsi"/>
          <w:i/>
          <w:iCs/>
          <w:color w:val="000000"/>
          <w:sz w:val="24"/>
          <w:szCs w:val="24"/>
          <w:lang w:eastAsia="ru-RU"/>
        </w:rPr>
        <w:t>А что есть у цветка?</w:t>
      </w:r>
      <w:r w:rsidRPr="00D21AC0">
        <w:rPr>
          <w:rFonts w:eastAsia="Times New Roman" w:cstheme="minorHAnsi"/>
          <w:color w:val="000000"/>
          <w:sz w:val="24"/>
          <w:szCs w:val="24"/>
          <w:lang w:eastAsia="ru-RU"/>
        </w:rPr>
        <w:t>» – «</w:t>
      </w:r>
      <w:r w:rsidRPr="00D21AC0">
        <w:rPr>
          <w:rFonts w:eastAsia="Times New Roman" w:cstheme="minorHAnsi"/>
          <w:i/>
          <w:iCs/>
          <w:color w:val="000000"/>
          <w:sz w:val="24"/>
          <w:szCs w:val="24"/>
          <w:lang w:eastAsia="ru-RU"/>
        </w:rPr>
        <w:t>Стебель, корень, листики, лепестки</w:t>
      </w:r>
      <w:r w:rsidRPr="00D21AC0">
        <w:rPr>
          <w:rFonts w:eastAsia="Times New Roman" w:cstheme="minorHAnsi"/>
          <w:color w:val="000000"/>
          <w:sz w:val="24"/>
          <w:szCs w:val="24"/>
          <w:lang w:eastAsia="ru-RU"/>
        </w:rPr>
        <w:t>...»</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4. Что бывает?</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Родитель называет слово-признак (прилагательное), а малыш должен подобрать к нему несколько слов, обозначающих предмет (существительных).</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Спрашиваем у ребёнка: «</w:t>
      </w:r>
      <w:r w:rsidRPr="00D21AC0">
        <w:rPr>
          <w:rFonts w:eastAsia="Times New Roman" w:cstheme="minorHAnsi"/>
          <w:i/>
          <w:iCs/>
          <w:color w:val="000000"/>
          <w:sz w:val="24"/>
          <w:szCs w:val="24"/>
          <w:lang w:eastAsia="ru-RU"/>
        </w:rPr>
        <w:t>Что бывает большим?</w:t>
      </w:r>
      <w:r w:rsidRPr="00D21AC0">
        <w:rPr>
          <w:rFonts w:eastAsia="Times New Roman" w:cstheme="minorHAnsi"/>
          <w:color w:val="000000"/>
          <w:sz w:val="24"/>
          <w:szCs w:val="24"/>
          <w:lang w:eastAsia="ru-RU"/>
        </w:rPr>
        <w:t>» – «</w:t>
      </w:r>
      <w:r w:rsidRPr="00D21AC0">
        <w:rPr>
          <w:rFonts w:eastAsia="Times New Roman" w:cstheme="minorHAnsi"/>
          <w:i/>
          <w:iCs/>
          <w:color w:val="000000"/>
          <w:sz w:val="24"/>
          <w:szCs w:val="24"/>
          <w:lang w:eastAsia="ru-RU"/>
        </w:rPr>
        <w:t>Дом, гора, слон...</w:t>
      </w:r>
      <w:r w:rsidRPr="00D21AC0">
        <w:rPr>
          <w:rFonts w:eastAsia="Times New Roman" w:cstheme="minorHAnsi"/>
          <w:color w:val="000000"/>
          <w:sz w:val="24"/>
          <w:szCs w:val="24"/>
          <w:lang w:eastAsia="ru-RU"/>
        </w:rPr>
        <w:t>» «</w:t>
      </w:r>
      <w:r w:rsidRPr="00D21AC0">
        <w:rPr>
          <w:rFonts w:eastAsia="Times New Roman" w:cstheme="minorHAnsi"/>
          <w:i/>
          <w:iCs/>
          <w:color w:val="000000"/>
          <w:sz w:val="24"/>
          <w:szCs w:val="24"/>
          <w:lang w:eastAsia="ru-RU"/>
        </w:rPr>
        <w:t>А что больше: слон или гора?</w:t>
      </w:r>
      <w:r w:rsidRPr="00D21AC0">
        <w:rPr>
          <w:rFonts w:eastAsia="Times New Roman" w:cstheme="minorHAnsi"/>
          <w:color w:val="000000"/>
          <w:sz w:val="24"/>
          <w:szCs w:val="24"/>
          <w:lang w:eastAsia="ru-RU"/>
        </w:rPr>
        <w:t>»</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w:t>
      </w:r>
      <w:r w:rsidRPr="00D21AC0">
        <w:rPr>
          <w:rFonts w:eastAsia="Times New Roman" w:cstheme="minorHAnsi"/>
          <w:i/>
          <w:iCs/>
          <w:color w:val="000000"/>
          <w:sz w:val="24"/>
          <w:szCs w:val="24"/>
          <w:lang w:eastAsia="ru-RU"/>
        </w:rPr>
        <w:t>Что бывает твёрдым?</w:t>
      </w:r>
      <w:r w:rsidRPr="00D21AC0">
        <w:rPr>
          <w:rFonts w:eastAsia="Times New Roman" w:cstheme="minorHAnsi"/>
          <w:color w:val="000000"/>
          <w:sz w:val="24"/>
          <w:szCs w:val="24"/>
          <w:lang w:eastAsia="ru-RU"/>
        </w:rPr>
        <w:t>» – «</w:t>
      </w:r>
      <w:r w:rsidRPr="00D21AC0">
        <w:rPr>
          <w:rFonts w:eastAsia="Times New Roman" w:cstheme="minorHAnsi"/>
          <w:i/>
          <w:iCs/>
          <w:color w:val="000000"/>
          <w:sz w:val="24"/>
          <w:szCs w:val="24"/>
          <w:lang w:eastAsia="ru-RU"/>
        </w:rPr>
        <w:t>Камень, лёд, железо..</w:t>
      </w:r>
      <w:r w:rsidRPr="00D21AC0">
        <w:rPr>
          <w:rFonts w:eastAsia="Times New Roman" w:cstheme="minorHAnsi"/>
          <w:color w:val="000000"/>
          <w:sz w:val="24"/>
          <w:szCs w:val="24"/>
          <w:lang w:eastAsia="ru-RU"/>
        </w:rPr>
        <w:t>.»</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Или: «Ч</w:t>
      </w:r>
      <w:r w:rsidRPr="00D21AC0">
        <w:rPr>
          <w:rFonts w:eastAsia="Times New Roman" w:cstheme="minorHAnsi"/>
          <w:i/>
          <w:iCs/>
          <w:color w:val="000000"/>
          <w:sz w:val="24"/>
          <w:szCs w:val="24"/>
          <w:lang w:eastAsia="ru-RU"/>
        </w:rPr>
        <w:t>то может быть голубым?</w:t>
      </w:r>
      <w:r w:rsidRPr="00D21AC0">
        <w:rPr>
          <w:rFonts w:eastAsia="Times New Roman" w:cstheme="minorHAnsi"/>
          <w:color w:val="000000"/>
          <w:sz w:val="24"/>
          <w:szCs w:val="24"/>
          <w:lang w:eastAsia="ru-RU"/>
        </w:rPr>
        <w:t>» Ребёнок начинает перечислять: </w:t>
      </w:r>
      <w:r w:rsidRPr="00D21AC0">
        <w:rPr>
          <w:rFonts w:eastAsia="Times New Roman" w:cstheme="minorHAnsi"/>
          <w:i/>
          <w:iCs/>
          <w:color w:val="000000"/>
          <w:sz w:val="24"/>
          <w:szCs w:val="24"/>
          <w:lang w:eastAsia="ru-RU"/>
        </w:rPr>
        <w:t>небо, море, глаза...</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5. Всё наоборот.</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В этой игре словарный запас пополняется словами-антонимами. Взрослый произносит слово, а ребёнок должен подобрать к нему другое слово, противоположное по смыслу.</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proofErr w:type="gramStart"/>
      <w:r w:rsidRPr="00D21AC0">
        <w:rPr>
          <w:rFonts w:eastAsia="Times New Roman" w:cstheme="minorHAnsi"/>
          <w:color w:val="000000"/>
          <w:sz w:val="24"/>
          <w:szCs w:val="24"/>
          <w:lang w:eastAsia="ru-RU"/>
        </w:rPr>
        <w:t>«</w:t>
      </w:r>
      <w:r w:rsidRPr="00D21AC0">
        <w:rPr>
          <w:rFonts w:eastAsia="Times New Roman" w:cstheme="minorHAnsi"/>
          <w:i/>
          <w:iCs/>
          <w:color w:val="000000"/>
          <w:sz w:val="24"/>
          <w:szCs w:val="24"/>
          <w:lang w:eastAsia="ru-RU"/>
        </w:rPr>
        <w:t>Хороший - плохой, высоко - низко, добро - зло, высокий - низкий </w:t>
      </w:r>
      <w:r w:rsidRPr="00D21AC0">
        <w:rPr>
          <w:rFonts w:eastAsia="Times New Roman" w:cstheme="minorHAnsi"/>
          <w:color w:val="000000"/>
          <w:sz w:val="24"/>
          <w:szCs w:val="24"/>
          <w:lang w:eastAsia="ru-RU"/>
        </w:rPr>
        <w:t>и т.д.».</w:t>
      </w:r>
      <w:proofErr w:type="gramEnd"/>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6. Добавь слово.</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В этой игре взрослый называет начало действия, а ребёнок должен добавить слово, которое обозначает продолжение и окончание действия:</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 </w:t>
      </w:r>
      <w:r w:rsidRPr="00D21AC0">
        <w:rPr>
          <w:rFonts w:eastAsia="Times New Roman" w:cstheme="minorHAnsi"/>
          <w:i/>
          <w:iCs/>
          <w:color w:val="000000"/>
          <w:sz w:val="24"/>
          <w:szCs w:val="24"/>
          <w:lang w:eastAsia="ru-RU"/>
        </w:rPr>
        <w:t>Катя положила кашу в тарелку и... (стала есть).</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i/>
          <w:iCs/>
          <w:color w:val="000000"/>
          <w:sz w:val="24"/>
          <w:szCs w:val="24"/>
          <w:lang w:eastAsia="ru-RU"/>
        </w:rPr>
        <w:t>- Вова проснулся и... (умылся).</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i/>
          <w:iCs/>
          <w:color w:val="000000"/>
          <w:sz w:val="24"/>
          <w:szCs w:val="24"/>
          <w:lang w:eastAsia="ru-RU"/>
        </w:rPr>
        <w:t>- Маша замёрзла и... (пошла домой).</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i/>
          <w:iCs/>
          <w:color w:val="000000"/>
          <w:sz w:val="24"/>
          <w:szCs w:val="24"/>
          <w:lang w:eastAsia="ru-RU"/>
        </w:rPr>
        <w:t xml:space="preserve">7. </w:t>
      </w:r>
      <w:proofErr w:type="gramStart"/>
      <w:r w:rsidRPr="00D21AC0">
        <w:rPr>
          <w:rFonts w:eastAsia="Times New Roman" w:cstheme="minorHAnsi"/>
          <w:b/>
          <w:bCs/>
          <w:i/>
          <w:iCs/>
          <w:color w:val="000000"/>
          <w:sz w:val="24"/>
          <w:szCs w:val="24"/>
          <w:lang w:eastAsia="ru-RU"/>
        </w:rPr>
        <w:t>Назови</w:t>
      </w:r>
      <w:proofErr w:type="gramEnd"/>
      <w:r w:rsidRPr="00D21AC0">
        <w:rPr>
          <w:rFonts w:eastAsia="Times New Roman" w:cstheme="minorHAnsi"/>
          <w:b/>
          <w:bCs/>
          <w:i/>
          <w:iCs/>
          <w:color w:val="000000"/>
          <w:sz w:val="24"/>
          <w:szCs w:val="24"/>
          <w:lang w:eastAsia="ru-RU"/>
        </w:rPr>
        <w:t xml:space="preserve"> одним словом.</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Игра направлена на пополнение словарного запаса ребёнка обобщающими понятиями.</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Взрослый называет несколько слов, например, </w:t>
      </w:r>
      <w:r w:rsidRPr="00D21AC0">
        <w:rPr>
          <w:rFonts w:eastAsia="Times New Roman" w:cstheme="minorHAnsi"/>
          <w:i/>
          <w:iCs/>
          <w:color w:val="000000"/>
          <w:sz w:val="24"/>
          <w:szCs w:val="24"/>
          <w:lang w:eastAsia="ru-RU"/>
        </w:rPr>
        <w:t>майка, брюки, рубашка, шорты</w:t>
      </w:r>
      <w:r w:rsidRPr="00D21AC0">
        <w:rPr>
          <w:rFonts w:eastAsia="Times New Roman" w:cstheme="minorHAnsi"/>
          <w:color w:val="000000"/>
          <w:sz w:val="24"/>
          <w:szCs w:val="24"/>
          <w:lang w:eastAsia="ru-RU"/>
        </w:rPr>
        <w:t>, и просит ребёнка назвать все предметы одним словом (</w:t>
      </w:r>
      <w:r w:rsidRPr="00D21AC0">
        <w:rPr>
          <w:rFonts w:eastAsia="Times New Roman" w:cstheme="minorHAnsi"/>
          <w:i/>
          <w:iCs/>
          <w:color w:val="000000"/>
          <w:sz w:val="24"/>
          <w:szCs w:val="24"/>
          <w:lang w:eastAsia="ru-RU"/>
        </w:rPr>
        <w:t>одежда</w:t>
      </w:r>
      <w:r w:rsidRPr="00D21AC0">
        <w:rPr>
          <w:rFonts w:eastAsia="Times New Roman" w:cstheme="minorHAnsi"/>
          <w:color w:val="000000"/>
          <w:sz w:val="24"/>
          <w:szCs w:val="24"/>
          <w:lang w:eastAsia="ru-RU"/>
        </w:rPr>
        <w:t>).</w:t>
      </w:r>
    </w:p>
    <w:p w:rsidR="00070B37" w:rsidRPr="00D21AC0" w:rsidRDefault="00070B37"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Можно поиграть по-другому. Взрослый называет обобщающее слово, например, </w:t>
      </w:r>
      <w:r w:rsidRPr="00D21AC0">
        <w:rPr>
          <w:rFonts w:eastAsia="Times New Roman" w:cstheme="minorHAnsi"/>
          <w:i/>
          <w:iCs/>
          <w:color w:val="000000"/>
          <w:sz w:val="24"/>
          <w:szCs w:val="24"/>
          <w:lang w:eastAsia="ru-RU"/>
        </w:rPr>
        <w:t>посуда</w:t>
      </w:r>
      <w:r w:rsidRPr="00D21AC0">
        <w:rPr>
          <w:rFonts w:eastAsia="Times New Roman" w:cstheme="minorHAnsi"/>
          <w:color w:val="000000"/>
          <w:sz w:val="24"/>
          <w:szCs w:val="24"/>
          <w:lang w:eastAsia="ru-RU"/>
        </w:rPr>
        <w:t>, и предлагает малышу вспомнить и назвать как можно больше предметов посуды. Чтобы ребёнку было интересней, можно дать ему мяч, чтобы на каждое названное слово он ударял им об пол.</w:t>
      </w:r>
    </w:p>
    <w:p w:rsidR="00070B37" w:rsidRPr="00D21AC0" w:rsidRDefault="00070B37" w:rsidP="00D21AC0">
      <w:pPr>
        <w:pStyle w:val="c12"/>
        <w:shd w:val="clear" w:color="auto" w:fill="FFFFFF"/>
        <w:spacing w:before="0" w:beforeAutospacing="0" w:after="0" w:afterAutospacing="0"/>
        <w:jc w:val="center"/>
        <w:rPr>
          <w:rFonts w:asciiTheme="minorHAnsi" w:hAnsiTheme="minorHAnsi" w:cstheme="minorHAnsi"/>
          <w:color w:val="000000"/>
        </w:rPr>
      </w:pPr>
      <w:r w:rsidRPr="00D21AC0">
        <w:rPr>
          <w:rStyle w:val="c2"/>
          <w:rFonts w:asciiTheme="minorHAnsi" w:hAnsiTheme="minorHAnsi" w:cstheme="minorHAnsi"/>
          <w:b/>
          <w:bCs/>
          <w:i/>
          <w:iCs/>
          <w:color w:val="17365D"/>
        </w:rPr>
        <w:t>Рекомендации родителям для развития связной речи детей дома</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i/>
          <w:iCs/>
          <w:color w:val="FF0000"/>
        </w:rPr>
        <w:t>Рекомендации посвящены</w:t>
      </w:r>
      <w:r w:rsidRPr="00D21AC0">
        <w:rPr>
          <w:rStyle w:val="c0"/>
          <w:rFonts w:asciiTheme="minorHAnsi" w:hAnsiTheme="minorHAnsi" w:cstheme="minorHAnsi"/>
          <w:i/>
          <w:iCs/>
          <w:color w:val="17365D"/>
        </w:rPr>
        <w:t> </w:t>
      </w:r>
      <w:r w:rsidRPr="00D21AC0">
        <w:rPr>
          <w:rStyle w:val="c0"/>
          <w:rFonts w:asciiTheme="minorHAnsi" w:hAnsiTheme="minorHAnsi" w:cstheme="minorHAnsi"/>
          <w:color w:val="000000"/>
        </w:rPr>
        <w:t> необходимости развития связной речи, поскольку речь является необходимым звеном для взаимодействия и общения, для дальнейшего обучения ребенка в школе. Предлагаются игры и упражнения, направленные на развитие связной речи, которые можно</w:t>
      </w:r>
      <w:r w:rsidRPr="00D21AC0">
        <w:rPr>
          <w:rStyle w:val="c0"/>
          <w:rFonts w:asciiTheme="minorHAnsi" w:hAnsiTheme="minorHAnsi" w:cstheme="minorHAnsi"/>
          <w:i/>
          <w:iCs/>
          <w:color w:val="000000"/>
        </w:rPr>
        <w:t> </w:t>
      </w:r>
      <w:r w:rsidRPr="00D21AC0">
        <w:rPr>
          <w:rStyle w:val="c0"/>
          <w:rFonts w:asciiTheme="minorHAnsi" w:hAnsiTheme="minorHAnsi" w:cstheme="minorHAnsi"/>
          <w:color w:val="000000"/>
        </w:rPr>
        <w:t>проводить с ребенком и в домашних условиях, и на прогулках.</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Большое внимание приобретает связная речь среди навыков, необходимых дошкольникам для дальнейшего развития ребенка и получения им знаний в учебе в школе. Поскольку речь является средством общения, формирования мысли и, взаимодействия с окружающими.</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Как же могут родители помочь своему ребёнку овладеть умениями и навыками связной речи?</w:t>
      </w:r>
    </w:p>
    <w:p w:rsidR="00070B37" w:rsidRPr="00D21AC0" w:rsidRDefault="00070B37" w:rsidP="00D21AC0">
      <w:pPr>
        <w:pStyle w:val="c1"/>
        <w:shd w:val="clear" w:color="auto" w:fill="FFFFFF"/>
        <w:spacing w:before="0" w:beforeAutospacing="0" w:after="0" w:afterAutospacing="0"/>
        <w:jc w:val="both"/>
        <w:rPr>
          <w:rFonts w:asciiTheme="minorHAnsi" w:hAnsiTheme="minorHAnsi" w:cstheme="minorHAnsi"/>
          <w:color w:val="000000"/>
        </w:rPr>
      </w:pPr>
      <w:r w:rsidRPr="00D21AC0">
        <w:rPr>
          <w:rStyle w:val="c0"/>
          <w:rFonts w:asciiTheme="minorHAnsi" w:hAnsiTheme="minorHAnsi" w:cstheme="minorHAnsi"/>
          <w:color w:val="000000"/>
        </w:rPr>
        <w:t>   Использовать можно все, что видит ребенок вокруг себя. Это и дома, и на прогулке, и в детском саду.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w:t>
      </w:r>
      <w:r w:rsidRPr="00D21AC0">
        <w:rPr>
          <w:rStyle w:val="c0"/>
          <w:rFonts w:asciiTheme="minorHAnsi" w:hAnsiTheme="minorHAnsi" w:cstheme="minorHAnsi"/>
          <w:color w:val="000000"/>
          <w:shd w:val="clear" w:color="auto" w:fill="FFFFFF"/>
        </w:rPr>
        <w:t>Следите, за тем, чтобы ребёнок отвечал полным предложением. </w:t>
      </w:r>
      <w:proofErr w:type="gramStart"/>
      <w:r w:rsidRPr="00D21AC0">
        <w:rPr>
          <w:rStyle w:val="c0"/>
          <w:rFonts w:asciiTheme="minorHAnsi" w:hAnsiTheme="minorHAnsi" w:cstheme="minorHAnsi"/>
          <w:color w:val="000000"/>
        </w:rPr>
        <w:t>Также ребенок учится сравнивать, обобщать, понимать значение слов "ширина", "высота", "длина", "высокий", "низкий".</w:t>
      </w:r>
      <w:proofErr w:type="gramEnd"/>
      <w:r w:rsidRPr="00D21AC0">
        <w:rPr>
          <w:rStyle w:val="c0"/>
          <w:rFonts w:asciiTheme="minorHAnsi" w:hAnsiTheme="minorHAnsi" w:cstheme="minorHAnsi"/>
          <w:color w:val="000000"/>
        </w:rPr>
        <w:t xml:space="preserve">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Таким образом, называя самые разные признаки предметов, вы побуждаете развитию связной речи у детей.</w:t>
      </w:r>
    </w:p>
    <w:p w:rsidR="00070B37" w:rsidRPr="00D21AC0" w:rsidRDefault="00070B37" w:rsidP="00D21AC0">
      <w:pPr>
        <w:pStyle w:val="c1"/>
        <w:shd w:val="clear" w:color="auto" w:fill="FFFFFF"/>
        <w:spacing w:before="0" w:beforeAutospacing="0" w:after="0" w:afterAutospacing="0"/>
        <w:jc w:val="center"/>
        <w:rPr>
          <w:rFonts w:asciiTheme="minorHAnsi" w:hAnsiTheme="minorHAnsi" w:cstheme="minorHAnsi"/>
          <w:color w:val="000000"/>
        </w:rPr>
      </w:pPr>
      <w:r w:rsidRPr="00D21AC0">
        <w:rPr>
          <w:rStyle w:val="c0"/>
          <w:rFonts w:asciiTheme="minorHAnsi" w:hAnsiTheme="minorHAnsi" w:cstheme="minorHAnsi"/>
          <w:i/>
          <w:iCs/>
          <w:color w:val="000000"/>
          <w:u w:val="single"/>
        </w:rPr>
        <w:t>Примеры игр и упражнений, которые могут использовать родители в домашних условиях.</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17365D"/>
        </w:rPr>
        <w:t>Упражнение "Диалог"</w:t>
      </w:r>
      <w:r w:rsidRPr="00D21AC0">
        <w:rPr>
          <w:rStyle w:val="c0"/>
          <w:rFonts w:asciiTheme="minorHAnsi" w:hAnsiTheme="minorHAnsi" w:cstheme="minorHAnsi"/>
          <w:color w:val="000000"/>
        </w:rPr>
        <w:t>  Исследование коммуникативной функции, возможностей использовании речи, как средства общения.</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Старайтесь стимулировать ребенка вступать с вами в диалог. Для этого, задав вопрос, делайте длинные паузы до 5-10 секунд в расчете на то, что малыш ответит. Например, возможен такой диалог:</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Взрослый: Принеси, пожалуйста, кубик. Что ты принес?</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Ребенок: Кубик.</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Взрослый: Дай кубик. Что ты дал?</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Ребенок: Кубик.</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Взрослый: Лови кубик! Что ты поймал?</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Ребенок: Кубик.</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Взрослый: Молодец!</w:t>
      </w:r>
    </w:p>
    <w:p w:rsidR="00070B37" w:rsidRPr="00D21AC0" w:rsidRDefault="00070B37" w:rsidP="00D21AC0">
      <w:pPr>
        <w:pStyle w:val="c5"/>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w:t>
      </w:r>
      <w:r w:rsidRPr="00D21AC0">
        <w:rPr>
          <w:rStyle w:val="c2"/>
          <w:rFonts w:asciiTheme="minorHAnsi" w:hAnsiTheme="minorHAnsi" w:cstheme="minorHAnsi"/>
          <w:b/>
          <w:bCs/>
          <w:i/>
          <w:iCs/>
          <w:color w:val="17365D"/>
        </w:rPr>
        <w:t>Игра "Что мы видим во дворе?"</w:t>
      </w:r>
      <w:r w:rsidRPr="00D21AC0">
        <w:rPr>
          <w:rStyle w:val="c0"/>
          <w:rFonts w:asciiTheme="minorHAnsi" w:hAnsiTheme="minorHAnsi" w:cstheme="minorHAnsi"/>
          <w:color w:val="000000"/>
        </w:rPr>
        <w:t> 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Игра "Профессии"</w:t>
      </w:r>
      <w:r w:rsidRPr="00D21AC0">
        <w:rPr>
          <w:rStyle w:val="c0"/>
          <w:rFonts w:asciiTheme="minorHAnsi" w:hAnsiTheme="minorHAnsi" w:cstheme="minorHAnsi"/>
          <w:color w:val="000000"/>
        </w:rPr>
        <w:t> С помощью этой игры у ребенка будут формироваться элементы ролевой игры, вырабатываться речевая активность.</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Пусть малыш самостоятельно поиграет. Понаблюдайте за его игрой, а потом спросите малыша: "Кто ты?"</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Чтобы помочь ребенку с рассказом о профессиях необходимо задавать наводящие вопросы об этих профессиях, например такие как:</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Как называется человек этой профессии на картинке?</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Как одет человек на этой работе? Носит ли он специальную форму?</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Чем занимается человек на этой работе?</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Где он работает?</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Какие инструменты ему необходимы в этой профессии?</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Зачем нужна эта профессия? Приносит ли она пользу людям?</w:t>
      </w:r>
    </w:p>
    <w:p w:rsidR="00070B37" w:rsidRPr="00D21AC0" w:rsidRDefault="00070B37" w:rsidP="00D21AC0">
      <w:pPr>
        <w:pStyle w:val="c5"/>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 Игра "Коллекция"</w:t>
      </w:r>
      <w:r w:rsidRPr="00D21AC0">
        <w:rPr>
          <w:rStyle w:val="c0"/>
          <w:rFonts w:asciiTheme="minorHAnsi" w:hAnsiTheme="minorHAnsi" w:cstheme="minorHAnsi"/>
          <w:color w:val="000000"/>
        </w:rPr>
        <w:t> Действенным способом в процессе усвоения детьми слов, обогащающих качества предметов (конфигурацию, цвет величину), считаются игры по классификации предметов, изображений, геометрических фигур в согласовании с данным качеством.</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Начинаем работу с классификации игрушек. Для таких игр удобно применять коллекции маленьких игрушек, к примеру:</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подбери все машины;</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подбери всех кукол.</w:t>
      </w:r>
    </w:p>
    <w:p w:rsidR="00070B37" w:rsidRPr="00D21AC0" w:rsidRDefault="00070B37" w:rsidP="00D21AC0">
      <w:pPr>
        <w:pStyle w:val="c5"/>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Разрешено систематизировать геометрические тела:</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подбери все шарики;</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принеси все кружки.</w:t>
      </w:r>
    </w:p>
    <w:p w:rsidR="00070B37" w:rsidRPr="00D21AC0" w:rsidRDefault="00070B37" w:rsidP="00D21AC0">
      <w:pPr>
        <w:pStyle w:val="c5"/>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Геометрические фигуры по цвету (принеси все синие фигуры) и по размеру (принеси все большие фигуры).</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 Упражнение "Давай поговорим"</w:t>
      </w:r>
      <w:r w:rsidRPr="00D21AC0">
        <w:rPr>
          <w:rStyle w:val="c0"/>
          <w:rFonts w:asciiTheme="minorHAnsi" w:hAnsiTheme="minorHAnsi" w:cstheme="minorHAnsi"/>
          <w:i/>
          <w:iCs/>
          <w:color w:val="000000"/>
        </w:rPr>
        <w:t> </w:t>
      </w:r>
      <w:r w:rsidRPr="00D21AC0">
        <w:rPr>
          <w:rStyle w:val="c0"/>
          <w:rFonts w:asciiTheme="minorHAnsi" w:hAnsiTheme="minorHAnsi" w:cstheme="minorHAnsi"/>
          <w:color w:val="000000"/>
        </w:rPr>
        <w:t>Является обычной беседой на бытовые темы.</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xml:space="preserve">В зависимости от активности ребенка его участие может быть квалифицировано как инициативное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D21AC0">
        <w:rPr>
          <w:rStyle w:val="c0"/>
          <w:rFonts w:asciiTheme="minorHAnsi" w:hAnsiTheme="minorHAnsi" w:cstheme="minorHAnsi"/>
          <w:color w:val="000000"/>
        </w:rPr>
        <w:t>внеконтекстные</w:t>
      </w:r>
      <w:proofErr w:type="spellEnd"/>
      <w:r w:rsidRPr="00D21AC0">
        <w:rPr>
          <w:rStyle w:val="c0"/>
          <w:rFonts w:asciiTheme="minorHAnsi" w:hAnsiTheme="minorHAnsi" w:cstheme="minorHAnsi"/>
          <w:color w:val="000000"/>
        </w:rPr>
        <w:t>, не связанные с общей темой.</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Упражнение "Назови действие"</w:t>
      </w:r>
      <w:r w:rsidRPr="00D21AC0">
        <w:rPr>
          <w:rStyle w:val="c0"/>
          <w:rFonts w:asciiTheme="minorHAnsi" w:hAnsiTheme="minorHAnsi" w:cstheme="minorHAnsi"/>
          <w:color w:val="000000"/>
        </w:rPr>
        <w:t> Ребёнок называет слова, обозначающие действия.</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Вам понадобится картинный материал и вопросы.</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Ребёнку задают вопросы:</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Что делает ветерок? (Ласкает, напевает, дует, шумит).</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Какими словами можно сказать о том, что делает кошка? (Царапается, играет, мурлычет, мяукает).</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Что делает щенок?</w:t>
      </w:r>
    </w:p>
    <w:p w:rsidR="00070B37" w:rsidRPr="00D21AC0" w:rsidRDefault="00070B37" w:rsidP="00D21AC0">
      <w:pPr>
        <w:pStyle w:val="c4"/>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Что делает птичка?</w:t>
      </w:r>
    </w:p>
    <w:p w:rsidR="00070B37" w:rsidRPr="00D21AC0" w:rsidRDefault="00070B37" w:rsidP="00D21AC0">
      <w:pPr>
        <w:pStyle w:val="c5"/>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 Упражнение "Повтори скороговорку"</w:t>
      </w:r>
      <w:r w:rsidRPr="00D21AC0">
        <w:rPr>
          <w:rStyle w:val="c0"/>
          <w:rFonts w:asciiTheme="minorHAnsi" w:hAnsiTheme="minorHAnsi" w:cstheme="minorHAnsi"/>
          <w:color w:val="000000"/>
        </w:rPr>
        <w:t> Скороговорки являются эффективным средством развития речи. Они позволяют отрабатывать навыки правильной и четкой артикуляции, совершенствовать плавность и темп речи.</w:t>
      </w:r>
      <w:r w:rsidRPr="00D21AC0">
        <w:rPr>
          <w:rStyle w:val="c2"/>
          <w:rFonts w:asciiTheme="minorHAnsi" w:hAnsiTheme="minorHAnsi" w:cstheme="minorHAnsi"/>
          <w:b/>
          <w:bCs/>
          <w:i/>
          <w:iCs/>
          <w:color w:val="000000"/>
        </w:rPr>
        <w:t> </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Упражнение " Выучи стихотворение"</w:t>
      </w:r>
      <w:r w:rsidRPr="00D21AC0">
        <w:rPr>
          <w:rStyle w:val="c0"/>
          <w:rFonts w:asciiTheme="minorHAnsi" w:hAnsiTheme="minorHAnsi" w:cstheme="minorHAnsi"/>
          <w:color w:val="000000"/>
        </w:rPr>
        <w:t> Разучивание стихов является средством закрепления правильного звукопроизношения, расширения словарного запаса, развития речи.</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r w:rsidRPr="00D21AC0">
        <w:rPr>
          <w:rStyle w:val="c2"/>
          <w:rFonts w:asciiTheme="minorHAnsi" w:hAnsiTheme="minorHAnsi" w:cstheme="minorHAnsi"/>
          <w:b/>
          <w:bCs/>
          <w:i/>
          <w:iCs/>
          <w:color w:val="000000"/>
        </w:rPr>
        <w:t> </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Упражнение "Загадки"</w:t>
      </w:r>
      <w:r w:rsidRPr="00D21AC0">
        <w:rPr>
          <w:rStyle w:val="c0"/>
          <w:rFonts w:asciiTheme="minorHAnsi" w:hAnsiTheme="minorHAnsi" w:cstheme="minorHAnsi"/>
          <w:color w:val="000000"/>
        </w:rPr>
        <w:t> 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hyperlink r:id="rId5" w:history="1">
        <w:r w:rsidRPr="00D21AC0">
          <w:rPr>
            <w:rStyle w:val="a7"/>
            <w:rFonts w:asciiTheme="minorHAnsi" w:hAnsiTheme="minorHAnsi" w:cstheme="minorHAnsi"/>
          </w:rPr>
          <w:t>мышление</w:t>
        </w:r>
      </w:hyperlink>
      <w:hyperlink r:id="rId6" w:history="1">
        <w:r w:rsidRPr="00D21AC0">
          <w:rPr>
            <w:rStyle w:val="a7"/>
            <w:rFonts w:asciiTheme="minorHAnsi" w:hAnsiTheme="minorHAnsi" w:cstheme="minorHAnsi"/>
          </w:rPr>
          <w:t> </w:t>
        </w:r>
      </w:hyperlink>
      <w:r w:rsidRPr="00D21AC0">
        <w:rPr>
          <w:rStyle w:val="c0"/>
          <w:rFonts w:asciiTheme="minorHAnsi" w:hAnsiTheme="minorHAnsi" w:cstheme="minorHAnsi"/>
          <w:color w:val="000000"/>
        </w:rPr>
        <w:t>. В процессе отгадывания загадок детям следует задавать наводящие вопросы. Многие загадки рекомендуется заучить наизусть.</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 Упражнение "Посмотри, что увидел, расскажи"</w:t>
      </w:r>
      <w:r w:rsidRPr="00D21AC0">
        <w:rPr>
          <w:rStyle w:val="c0"/>
          <w:rFonts w:asciiTheme="minorHAnsi" w:hAnsiTheme="minorHAnsi" w:cstheme="minorHAnsi"/>
          <w:color w:val="000000"/>
        </w:rPr>
        <w:t xml:space="preserve"> Упражнение направлено на развитие связной речи и </w:t>
      </w:r>
      <w:proofErr w:type="spellStart"/>
      <w:r w:rsidRPr="00D21AC0">
        <w:rPr>
          <w:rStyle w:val="c0"/>
          <w:rFonts w:asciiTheme="minorHAnsi" w:hAnsiTheme="minorHAnsi" w:cstheme="minorHAnsi"/>
          <w:color w:val="000000"/>
        </w:rPr>
        <w:t>текстообразования</w:t>
      </w:r>
      <w:proofErr w:type="spellEnd"/>
      <w:r w:rsidRPr="00D21AC0">
        <w:rPr>
          <w:rStyle w:val="c0"/>
          <w:rFonts w:asciiTheme="minorHAnsi" w:hAnsiTheme="minorHAnsi" w:cstheme="minorHAnsi"/>
          <w:color w:val="000000"/>
        </w:rPr>
        <w:t>.</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Ребенку показывается картинка, которую ему нужно внимательно рассмотреть. Через некоторое время картинку убирают. Затем ребенку предлагается ответить на вопросы: "Кто изображен на картинке?", "Во что одета девочка?"</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xml:space="preserve">   Затем ребенка следует попросить рассказать, что он понял по картинке. Конечно, сначала ребенок дает краткие ответы: "Видел девочку". Далее ребенку следует предложить описать </w:t>
      </w:r>
      <w:proofErr w:type="gramStart"/>
      <w:r w:rsidRPr="00D21AC0">
        <w:rPr>
          <w:rStyle w:val="c0"/>
          <w:rFonts w:asciiTheme="minorHAnsi" w:hAnsiTheme="minorHAnsi" w:cstheme="minorHAnsi"/>
          <w:color w:val="000000"/>
        </w:rPr>
        <w:t>увиденное</w:t>
      </w:r>
      <w:proofErr w:type="gramEnd"/>
      <w:r w:rsidRPr="00D21AC0">
        <w:rPr>
          <w:rStyle w:val="c0"/>
          <w:rFonts w:asciiTheme="minorHAnsi" w:hAnsiTheme="minorHAnsi" w:cstheme="minorHAnsi"/>
          <w:color w:val="000000"/>
        </w:rPr>
        <w:t xml:space="preserve"> более подробно. Если не удается получить </w:t>
      </w:r>
      <w:proofErr w:type="gramStart"/>
      <w:r w:rsidRPr="00D21AC0">
        <w:rPr>
          <w:rStyle w:val="c0"/>
          <w:rFonts w:asciiTheme="minorHAnsi" w:hAnsiTheme="minorHAnsi" w:cstheme="minorHAnsi"/>
          <w:color w:val="000000"/>
        </w:rPr>
        <w:t>более развернутого</w:t>
      </w:r>
      <w:proofErr w:type="gramEnd"/>
      <w:r w:rsidRPr="00D21AC0">
        <w:rPr>
          <w:rStyle w:val="c0"/>
          <w:rFonts w:asciiTheme="minorHAnsi" w:hAnsiTheme="minorHAnsi" w:cstheme="minorHAnsi"/>
          <w:color w:val="000000"/>
        </w:rPr>
        <w:t xml:space="preserve"> ответа, можно предложить ребенку снова посмотреть на картинку. Если и при непосредственном просматривании картинки ребенок затрудняется с описанием, следует предложить ему перерисовать картинку в альбом. При перерисовывании их следует раскрасить, что позволит ребенку отдельно воспринимать детали. Когда ребенок </w:t>
      </w:r>
      <w:proofErr w:type="gramStart"/>
      <w:r w:rsidRPr="00D21AC0">
        <w:rPr>
          <w:rStyle w:val="c0"/>
          <w:rFonts w:asciiTheme="minorHAnsi" w:hAnsiTheme="minorHAnsi" w:cstheme="minorHAnsi"/>
          <w:color w:val="000000"/>
        </w:rPr>
        <w:t>раскрасил картинку следует</w:t>
      </w:r>
      <w:proofErr w:type="gramEnd"/>
      <w:r w:rsidRPr="00D21AC0">
        <w:rPr>
          <w:rStyle w:val="c0"/>
          <w:rFonts w:asciiTheme="minorHAnsi" w:hAnsiTheme="minorHAnsi" w:cstheme="minorHAnsi"/>
          <w:color w:val="000000"/>
        </w:rPr>
        <w:t xml:space="preserve"> задать ему ряд дополнительных вопросов, используя его рисунок:</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Какого цвета у мальчика брюки? Во что еще он одет? Какого цвета платье, туфли? Во что одета девочка? Что держит девочка? Зачем ей мяч? Чем больше вопросов будет задано, тем лучше будет подготовлен следующий этап работы: формирование сюжетной целостности рисунка. </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Игра "Угадай по описанию"</w:t>
      </w:r>
      <w:r w:rsidRPr="00D21AC0">
        <w:rPr>
          <w:rStyle w:val="c0"/>
          <w:rFonts w:asciiTheme="minorHAnsi" w:hAnsiTheme="minorHAnsi" w:cstheme="minorHAnsi"/>
          <w:color w:val="000000"/>
        </w:rPr>
        <w:t> Для начала следует предложить ребёнку послушать описание и отгадать, что именно мы описываем. Например, лимон: "Этот фрукт желтого цвета. По форме он слегка продолговатый, на ощупь — шершавый. На вкус он кислый. От него чай становится вкуснее и полезнее".</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Затем можно предложить ребёнку описать его любимую игрушку, животное в зоопарке, рыбку в аквариуме. И уже наступит ваша очередь угадывать, что или кого именно описывает ребёнок.</w:t>
      </w:r>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proofErr w:type="gramStart"/>
      <w:r w:rsidRPr="00D21AC0">
        <w:rPr>
          <w:rStyle w:val="c2"/>
          <w:rFonts w:asciiTheme="minorHAnsi" w:hAnsiTheme="minorHAnsi" w:cstheme="minorHAnsi"/>
          <w:b/>
          <w:bCs/>
          <w:i/>
          <w:iCs/>
          <w:color w:val="000000"/>
        </w:rPr>
        <w:t>Упражнение "Рисуем словами"</w:t>
      </w:r>
      <w:r w:rsidRPr="00D21AC0">
        <w:rPr>
          <w:rStyle w:val="c0"/>
          <w:rFonts w:asciiTheme="minorHAnsi" w:hAnsiTheme="minorHAnsi" w:cstheme="minorHAnsi"/>
          <w:color w:val="000000"/>
        </w:rPr>
        <w:t> Мы должны рассказать ребёнку, что любое описание строится по определенному плану: сначала нужно назвать предмет, затем следует описать его самые главные, наиболее очевидные, признаки (вид, материал, форму, цвет, предназначение), затем можно описать признаки второстепенные, не очень важные; и наконец, дать оценка описываемого предмета.</w:t>
      </w:r>
      <w:proofErr w:type="gramEnd"/>
    </w:p>
    <w:p w:rsidR="00070B37"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0"/>
          <w:rFonts w:asciiTheme="minorHAnsi" w:hAnsiTheme="minorHAnsi" w:cstheme="minorHAnsi"/>
          <w:color w:val="000000"/>
        </w:rPr>
        <w:t xml:space="preserve">Объясните ребенку, </w:t>
      </w:r>
      <w:proofErr w:type="gramStart"/>
      <w:r w:rsidRPr="00D21AC0">
        <w:rPr>
          <w:rStyle w:val="c0"/>
          <w:rFonts w:asciiTheme="minorHAnsi" w:hAnsiTheme="minorHAnsi" w:cstheme="minorHAnsi"/>
          <w:color w:val="000000"/>
        </w:rPr>
        <w:t>что</w:t>
      </w:r>
      <w:proofErr w:type="gramEnd"/>
      <w:r w:rsidRPr="00D21AC0">
        <w:rPr>
          <w:rStyle w:val="c0"/>
          <w:rFonts w:asciiTheme="minorHAnsi" w:hAnsiTheme="minorHAnsi" w:cstheme="minorHAnsi"/>
          <w:color w:val="000000"/>
        </w:rPr>
        <w:t xml:space="preserve"> таким образом, с помощью слов, мы словно "рисуем" этот предмет. И предложите "нарисовать" словесный портрет какого-нибудь предмета.</w:t>
      </w:r>
    </w:p>
    <w:p w:rsidR="0037618A" w:rsidRPr="00D21AC0" w:rsidRDefault="00070B37" w:rsidP="00D21AC0">
      <w:pPr>
        <w:pStyle w:val="c1"/>
        <w:shd w:val="clear" w:color="auto" w:fill="FFFFFF"/>
        <w:spacing w:before="0" w:beforeAutospacing="0" w:after="0" w:afterAutospacing="0"/>
        <w:rPr>
          <w:rFonts w:asciiTheme="minorHAnsi" w:hAnsiTheme="minorHAnsi" w:cstheme="minorHAnsi"/>
          <w:color w:val="000000"/>
        </w:rPr>
      </w:pPr>
      <w:r w:rsidRPr="00D21AC0">
        <w:rPr>
          <w:rStyle w:val="c2"/>
          <w:rFonts w:asciiTheme="minorHAnsi" w:hAnsiTheme="minorHAnsi" w:cstheme="minorHAnsi"/>
          <w:b/>
          <w:bCs/>
          <w:i/>
          <w:iCs/>
          <w:color w:val="000000"/>
        </w:rPr>
        <w:t> </w:t>
      </w:r>
      <w:r w:rsidR="0037618A" w:rsidRPr="00D21AC0">
        <w:rPr>
          <w:rFonts w:asciiTheme="minorHAnsi" w:hAnsiTheme="minorHAnsi" w:cstheme="minorHAnsi"/>
          <w:b/>
          <w:bCs/>
          <w:color w:val="351C75"/>
        </w:rPr>
        <w:t>ДОРОГИЕ МАМЫ И ПАПЫ, БАБУШКИ И ДЕДУШКИ!</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351C75"/>
          <w:sz w:val="24"/>
          <w:szCs w:val="24"/>
          <w:lang w:eastAsia="ru-RU"/>
        </w:rPr>
        <w:t>РАЗВИВАЙТЕ РУЧКИ ВАШИХ МАЛЫШЕЙ!</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Тонкая (мелкая) моторика</w:t>
      </w:r>
      <w:r w:rsidRPr="00D21AC0">
        <w:rPr>
          <w:rFonts w:eastAsia="Times New Roman" w:cstheme="minorHAnsi"/>
          <w:color w:val="000000"/>
          <w:sz w:val="24"/>
          <w:szCs w:val="24"/>
          <w:lang w:eastAsia="ru-RU"/>
        </w:rPr>
        <w:t> – это двигательная деятельность, которая обуславливается скоординированной работой мелких мышц руки и глаза. Научно доказано: чем больше мастерства в детской руке, чем разнообразнее движения рук, тем совершеннее функции нервной системы и речи.</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Навыки тонкой моторики:</w:t>
      </w:r>
    </w:p>
    <w:p w:rsidR="0037618A" w:rsidRPr="00D21AC0" w:rsidRDefault="0037618A" w:rsidP="00D21AC0">
      <w:pPr>
        <w:shd w:val="clear" w:color="auto" w:fill="FFFFFF"/>
        <w:spacing w:after="0" w:line="240" w:lineRule="auto"/>
        <w:ind w:left="720"/>
        <w:rPr>
          <w:rFonts w:eastAsia="Times New Roman" w:cstheme="minorHAnsi"/>
          <w:color w:val="000000"/>
          <w:sz w:val="24"/>
          <w:szCs w:val="24"/>
          <w:lang w:eastAsia="ru-RU"/>
        </w:rPr>
      </w:pPr>
      <w:r w:rsidRPr="00D21AC0">
        <w:rPr>
          <w:rFonts w:eastAsia="Times New Roman" w:cstheme="minorHAnsi"/>
          <w:color w:val="000000"/>
          <w:sz w:val="24"/>
          <w:szCs w:val="24"/>
          <w:lang w:eastAsia="ru-RU"/>
        </w:rPr>
        <w:t>∙способствуют развитию речи и мышления ребенка;</w:t>
      </w:r>
    </w:p>
    <w:p w:rsidR="0037618A" w:rsidRPr="00D21AC0" w:rsidRDefault="0037618A" w:rsidP="00D21AC0">
      <w:pPr>
        <w:shd w:val="clear" w:color="auto" w:fill="FFFFFF"/>
        <w:spacing w:after="0" w:line="240" w:lineRule="auto"/>
        <w:ind w:left="720"/>
        <w:rPr>
          <w:rFonts w:eastAsia="Times New Roman" w:cstheme="minorHAnsi"/>
          <w:color w:val="000000"/>
          <w:sz w:val="24"/>
          <w:szCs w:val="24"/>
          <w:lang w:eastAsia="ru-RU"/>
        </w:rPr>
      </w:pPr>
      <w:r w:rsidRPr="00D21AC0">
        <w:rPr>
          <w:rFonts w:eastAsia="Times New Roman" w:cstheme="minorHAnsi"/>
          <w:color w:val="000000"/>
          <w:sz w:val="24"/>
          <w:szCs w:val="24"/>
          <w:lang w:eastAsia="ru-RU"/>
        </w:rPr>
        <w:t>∙помогают ребенку обследовать окружающие его предметы и тем самым позволяют ему лучше понять мир, в котором он живет;</w:t>
      </w:r>
    </w:p>
    <w:p w:rsidR="0037618A" w:rsidRPr="00D21AC0" w:rsidRDefault="0037618A" w:rsidP="00D21AC0">
      <w:pPr>
        <w:shd w:val="clear" w:color="auto" w:fill="FFFFFF"/>
        <w:spacing w:after="0" w:line="240" w:lineRule="auto"/>
        <w:ind w:left="720"/>
        <w:rPr>
          <w:rFonts w:eastAsia="Times New Roman" w:cstheme="minorHAnsi"/>
          <w:color w:val="000000"/>
          <w:sz w:val="24"/>
          <w:szCs w:val="24"/>
          <w:lang w:eastAsia="ru-RU"/>
        </w:rPr>
      </w:pPr>
      <w:r w:rsidRPr="00D21AC0">
        <w:rPr>
          <w:rFonts w:eastAsia="Times New Roman" w:cstheme="minorHAnsi"/>
          <w:color w:val="000000"/>
          <w:sz w:val="24"/>
          <w:szCs w:val="24"/>
          <w:lang w:eastAsia="ru-RU"/>
        </w:rPr>
        <w:t>∙позволяют ребенку выразить себя через игру и другие виды деятельности, так как движения становятся совершеннее;</w:t>
      </w:r>
    </w:p>
    <w:p w:rsidR="0037618A" w:rsidRPr="00D21AC0" w:rsidRDefault="0037618A" w:rsidP="00D21AC0">
      <w:pPr>
        <w:shd w:val="clear" w:color="auto" w:fill="FFFFFF"/>
        <w:spacing w:after="0" w:line="240" w:lineRule="auto"/>
        <w:ind w:left="720"/>
        <w:rPr>
          <w:rFonts w:eastAsia="Times New Roman" w:cstheme="minorHAnsi"/>
          <w:color w:val="000000"/>
          <w:sz w:val="24"/>
          <w:szCs w:val="24"/>
          <w:lang w:eastAsia="ru-RU"/>
        </w:rPr>
      </w:pPr>
      <w:r w:rsidRPr="00D21AC0">
        <w:rPr>
          <w:rFonts w:eastAsia="Times New Roman" w:cstheme="minorHAnsi"/>
          <w:color w:val="000000"/>
          <w:sz w:val="24"/>
          <w:szCs w:val="24"/>
          <w:lang w:eastAsia="ru-RU"/>
        </w:rPr>
        <w:t>∙способствуют повышению самооценки ребенка, потому что у него получается выполнение задуманного.</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 но и при участии осязания, тактильно-двигательных ощущений (на ощупь).</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Повторение одного и того же движения способствует автоматизации двигательных навыков, является основой подготовки руки к обучению письму.</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Желательно развивать равным образом движения пальцев обеих рук, как в играх, так и в быту. Стараться ориентироваться на упражнения, которые способствуют развитию всех пальцев рук.</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Для укрепления и развития детской руки, координации движений рук существуют разнообразные упражнения и игры, которые я стараюсь использовать при работе с детьми.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О некоторых упражнениях и играх хочется рассказать вам более подробно.</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«ЗАСТЕЖКИ»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Учите детей самостоятельно одеваться и раздеваться, упражняйте детей в застегивании и расстегивании пуговиц на одежде, пряжках на сандалиях, ремнях.</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Так же можно сделать «застежки» из подручных материалов:</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«Длинная дорожка»</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Нарезать небольшие полоски плотной ткани, на одном конце сделать петельку, а на другом пришить пуговицу – пристегивать полоски друг к другу.</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«Полянка»</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Взять кусок ткани, пришить к нему в разных местах пуговицы разных размеров, вырезать из клеенки или ткани фигурки (цветы, животные, геометрические фигуры и др.) и сделать (вырезать) петельки (по размеру пуговиц) – пристегивать фигурки к «полянке», подбирая петельки по размеру пуговиц.</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«Сделай игрушку»</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Вырезать из ткани части предмета. Например, зайка – ушки, лапки, голова, туловище – все отдельно. На одном конце детали пришить пуговицу, а на другом сделать петельку. Пристегивать части игрушки друг к другу, чтобы получилось целое изображение. Можно сделать животных, домик, веточку с листьями, цветок и др.</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w:t>
      </w:r>
      <w:r w:rsidRPr="00D21AC0">
        <w:rPr>
          <w:rFonts w:eastAsia="Times New Roman" w:cstheme="minorHAnsi"/>
          <w:b/>
          <w:bCs/>
          <w:color w:val="000000"/>
          <w:sz w:val="24"/>
          <w:szCs w:val="24"/>
          <w:lang w:eastAsia="ru-RU"/>
        </w:rPr>
        <w:t>«ШНУРОВКИ»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В быту – это шнурование ботинка и других предметов, где возможно плетение.</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Продается множество готовых шнуровок.</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Шнуровки можно сделать и самим из кусков старых ремней или вырезать из мягкой пластмассы (из бутылок от шампуня) или кусочков линолеума, проделав в них дырочки.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Лучше начинать с самых простых – несколько дырочек и один шнурок. Сначала поочередно вдевать шнурок в дырочки по порядку в один ряд – получаются прерывистые полоски, аналогично шнуровать по краю заготовки. Затем использовать два ряда дырочек и выполнять по показу разнообразные плетения – вертикальные и горизонтальные полоски, наискосок, перекрещивание.</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Затем использовать плетение из нескольких шнурков разных цветов.</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И только после этого приступать к шнуровкам из частей - шнурование маленьких фигурок к заготовке с дырочками.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Шнуровки могут быть разнообразными – все зависит от вашей фантазии.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xml:space="preserve">Все задания сначала выполнять по показу и приступать к более сложным работам только после того, когда ребенок научится справляться самостоятельно с простыми работами. Запаситесь терпением, так как шнуровки даются детям </w:t>
      </w:r>
      <w:proofErr w:type="gramStart"/>
      <w:r w:rsidRPr="00D21AC0">
        <w:rPr>
          <w:rFonts w:eastAsia="Times New Roman" w:cstheme="minorHAnsi"/>
          <w:color w:val="000000"/>
          <w:sz w:val="24"/>
          <w:szCs w:val="24"/>
          <w:lang w:eastAsia="ru-RU"/>
        </w:rPr>
        <w:t>не легко</w:t>
      </w:r>
      <w:proofErr w:type="gramEnd"/>
      <w:r w:rsidRPr="00D21AC0">
        <w:rPr>
          <w:rFonts w:eastAsia="Times New Roman" w:cstheme="minorHAnsi"/>
          <w:color w:val="000000"/>
          <w:sz w:val="24"/>
          <w:szCs w:val="24"/>
          <w:lang w:eastAsia="ru-RU"/>
        </w:rPr>
        <w:t xml:space="preserve"> и требуется ваша помощь.</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«ЗАВЯЗКИ»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proofErr w:type="gramStart"/>
      <w:r w:rsidRPr="00D21AC0">
        <w:rPr>
          <w:rFonts w:eastAsia="Times New Roman" w:cstheme="minorHAnsi"/>
          <w:color w:val="000000"/>
          <w:sz w:val="24"/>
          <w:szCs w:val="24"/>
          <w:lang w:eastAsia="ru-RU"/>
        </w:rPr>
        <w:t>Это завязывание и развязывание ленточек, завязок у шапки, шнурков, платочков, узелков, бантиков куклам и т. д. Проводить упражнения лучше в игровой форме: завяжи папе шарфик; маме платочек, бантик; надень мишке шапочку; помоги зайчику завязать шнурки.</w:t>
      </w:r>
      <w:proofErr w:type="gramEnd"/>
      <w:r w:rsidRPr="00D21AC0">
        <w:rPr>
          <w:rFonts w:eastAsia="Times New Roman" w:cstheme="minorHAnsi"/>
          <w:color w:val="000000"/>
          <w:sz w:val="24"/>
          <w:szCs w:val="24"/>
          <w:lang w:eastAsia="ru-RU"/>
        </w:rPr>
        <w:t xml:space="preserve"> Задания могут быть разнообразными. Можно использовать реальные предметы и игрушки.</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ИГРЫ С РИСОВАНИЕМ</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«ШТРИХОВКИ»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Проводить на контурном изображении линии в заданных направлениях простым карандашом. Сначала по контурным линиям, по показу, затем по одной линии с заданным направлением. Линии проводить близко друг к другу, не выходя за контур.</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«ОБВОДКИ»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Обводить карандашами тонкий нарисованный контур (или пунктир) точно по линии - квадратики, кружочки или продвигаться по нарисованному заранее лабиринту.</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Обводить карандашами плотные плоские фигурки, придерживая их левой рукой.</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proofErr w:type="gramStart"/>
      <w:r w:rsidRPr="00D21AC0">
        <w:rPr>
          <w:rFonts w:eastAsia="Times New Roman" w:cstheme="minorHAnsi"/>
          <w:color w:val="000000"/>
          <w:sz w:val="24"/>
          <w:szCs w:val="24"/>
          <w:lang w:eastAsia="ru-RU"/>
        </w:rPr>
        <w:t>Дорисовать недостающие детали у предмета: машине – колеса; домику – трубу, окно; дереву – ветки, листочки; кораблику – парус и т. д.</w:t>
      </w:r>
      <w:proofErr w:type="gramEnd"/>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«РАСКРАСКИ»</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Раскрашивание готовых контурных изображений цветными карандашами, мелками, красками. Карандаш требует больших усилий работы пальцев, чем краски и фломастеры. Линии карандаша должны ложиться в одном направлении: слева направо или сверху вниз. Использовать вначале крупные изображения из 1-3 частей, и только после того, как ребенок научится раскрашивать крупные детали (без просветов, желательно в одном направлении, с сильным нажимом, не выходя за контур), можно приступать к более сложным раскраскам.</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«ЛЕПКА»</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Работа с пластилином, глиной, соленым тестом.</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 xml:space="preserve">Разминание пластилина пальчиками, раскатывание, сплющивание, </w:t>
      </w:r>
      <w:proofErr w:type="spellStart"/>
      <w:r w:rsidRPr="00D21AC0">
        <w:rPr>
          <w:rFonts w:eastAsia="Times New Roman" w:cstheme="minorHAnsi"/>
          <w:color w:val="000000"/>
          <w:sz w:val="24"/>
          <w:szCs w:val="24"/>
          <w:lang w:eastAsia="ru-RU"/>
        </w:rPr>
        <w:t>прищипывание</w:t>
      </w:r>
      <w:proofErr w:type="spellEnd"/>
      <w:r w:rsidRPr="00D21AC0">
        <w:rPr>
          <w:rFonts w:eastAsia="Times New Roman" w:cstheme="minorHAnsi"/>
          <w:color w:val="000000"/>
          <w:sz w:val="24"/>
          <w:szCs w:val="24"/>
          <w:lang w:eastAsia="ru-RU"/>
        </w:rPr>
        <w:t>, размазывание по плоской поверхности и т.д.</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«АППЛИКАЦИЯ»</w:t>
      </w:r>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Изготовление поделок из бумаги: вырезание ножницами геометрических фигур, составление узоров, выполнение аппликаций.</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Изготовление аппликаций из природного материала и других доступных материалов.</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«МОЗАЙКИ»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Выкладывание узоров или рисунков по образцу или показу из кнопочек мозаики, кусочков цветного картона и т.д.</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«КОНСТРУКТОР»</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Различные виды конструкторов - дети выполняют предлагаемые задания сначала с родителями, а потом самостоятельно по образцу: сложить из кубиков постройку по образцу и по памяти; сложить из палочек елочку, домик, треугольник, квадрат и т. д.</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«ПАЛЬЧИКОВАЯ ГИМНАСТИКА»</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В выполнении упражнений участвуют в равной степени левая и правая рука – поочередно или вместе. Упражнения выполняются по показу.</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proofErr w:type="gramStart"/>
      <w:r w:rsidRPr="00D21AC0">
        <w:rPr>
          <w:rFonts w:eastAsia="Times New Roman" w:cstheme="minorHAnsi"/>
          <w:color w:val="000000"/>
          <w:sz w:val="24"/>
          <w:szCs w:val="24"/>
          <w:lang w:eastAsia="ru-RU"/>
        </w:rPr>
        <w:t>Вот некоторые из них: зайчик, пальчики здороваются, пальчики бегают, стул, стол, замок, цепочка, кнопочки и другие.</w:t>
      </w:r>
      <w:proofErr w:type="gramEnd"/>
    </w:p>
    <w:p w:rsidR="0037618A" w:rsidRPr="00D21AC0" w:rsidRDefault="0037618A" w:rsidP="00D21AC0">
      <w:pPr>
        <w:shd w:val="clear" w:color="auto" w:fill="FFFFFF"/>
        <w:spacing w:after="0" w:line="240" w:lineRule="auto"/>
        <w:rPr>
          <w:rFonts w:eastAsia="Times New Roman" w:cstheme="minorHAnsi"/>
          <w:color w:val="000000"/>
          <w:sz w:val="24"/>
          <w:szCs w:val="24"/>
          <w:lang w:eastAsia="ru-RU"/>
        </w:rPr>
      </w:pPr>
      <w:r w:rsidRPr="00D21AC0">
        <w:rPr>
          <w:rFonts w:eastAsia="Times New Roman" w:cstheme="minorHAnsi"/>
          <w:color w:val="000000"/>
          <w:sz w:val="24"/>
          <w:szCs w:val="24"/>
          <w:lang w:eastAsia="ru-RU"/>
        </w:rPr>
        <w:t xml:space="preserve">Детям очень нравятся </w:t>
      </w:r>
      <w:proofErr w:type="spellStart"/>
      <w:r w:rsidRPr="00D21AC0">
        <w:rPr>
          <w:rFonts w:eastAsia="Times New Roman" w:cstheme="minorHAnsi"/>
          <w:color w:val="000000"/>
          <w:sz w:val="24"/>
          <w:szCs w:val="24"/>
          <w:lang w:eastAsia="ru-RU"/>
        </w:rPr>
        <w:t>потешки</w:t>
      </w:r>
      <w:proofErr w:type="spellEnd"/>
      <w:r w:rsidRPr="00D21AC0">
        <w:rPr>
          <w:rFonts w:eastAsia="Times New Roman" w:cstheme="minorHAnsi"/>
          <w:color w:val="000000"/>
          <w:sz w:val="24"/>
          <w:szCs w:val="24"/>
          <w:lang w:eastAsia="ru-RU"/>
        </w:rPr>
        <w:t>: «Ладушки», «</w:t>
      </w:r>
      <w:proofErr w:type="gramStart"/>
      <w:r w:rsidRPr="00D21AC0">
        <w:rPr>
          <w:rFonts w:eastAsia="Times New Roman" w:cstheme="minorHAnsi"/>
          <w:color w:val="000000"/>
          <w:sz w:val="24"/>
          <w:szCs w:val="24"/>
          <w:lang w:eastAsia="ru-RU"/>
        </w:rPr>
        <w:t>Сорока-белобока</w:t>
      </w:r>
      <w:proofErr w:type="gramEnd"/>
      <w:r w:rsidRPr="00D21AC0">
        <w:rPr>
          <w:rFonts w:eastAsia="Times New Roman" w:cstheme="minorHAnsi"/>
          <w:color w:val="000000"/>
          <w:sz w:val="24"/>
          <w:szCs w:val="24"/>
          <w:lang w:eastAsia="ru-RU"/>
        </w:rPr>
        <w:t>», «Этот пальчик в лес ходил» и т. д.</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Есть специальные книги с упражнениями для пальчиков.</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 «МАССАЖ ДЛЯ ПАЛЬЧИКОВ»</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Хорошо делать массаж для пальчиков и ладошек каждый день. Используются четыре основных приема: поглаживание, разминание, растирание, постукивание.</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Затрачивая всего 5 минут в день на проведение пальчиковой гимнастики и массажа можно оказать существенную помощь ребенку.</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color w:val="000000"/>
          <w:sz w:val="24"/>
          <w:szCs w:val="24"/>
          <w:lang w:eastAsia="ru-RU"/>
        </w:rPr>
        <w:t>Занимаясь с ребенком, необходимо придерживаться следующих правил:</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начинайте с массажа и разогрева кистей рук, заканчивайте поглаживанием;</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выполняйте движения и правой, и левой рукой;</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движения на сжатие должны сочетаться с расслаблением;</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упражнения должны включать изолированные движения каждого пальца;</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прежде чем переходить к новому упражнению, важно как следует отработать предыдущее пальчиками правой и левой руки;</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используйте те игры, которые нравятся ребенку и доступны ему;</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при массаже рук ребенка помогайте ему своими руками только в том случае, если у вас положительный настрой.</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«УПРАЖНЕНИЯ С КАРАНДАШАМИ»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Для выполнения упражнений использовать не заточенные карандаши (круглые или с гранями) или палочки. Упражнения выполнять двумя руками по очереди или вместе.</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color w:val="000000"/>
          <w:sz w:val="24"/>
          <w:szCs w:val="24"/>
          <w:lang w:eastAsia="ru-RU"/>
        </w:rPr>
        <w:t>Вот несколько упражнений:</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прокатывание карандаша между ладонями;</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растирать центр ладони концом карандаша;</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упираясь концами карандаша в центр ладоней перемещать руки вверх, вниз, по кругу и т.д., стараясь не уронить карандаш;</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удерживать палочку концами пальцев двух рук на весу поочередно (сначала указательным, затем средним пальцем и т.д.);</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«собираем карандаши» – брать одной рукой и перекладывать в другое место (например, со стула на стол и др.), затем поменять руки (10-15 карандашей);</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«пропеллер» – вращать карандаш между пальцами;</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слегка держать карандаш между пальцами, чтобы он медленно сполз вниз;</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прокатывание карандашей по столу: сначала одной рукой, затем другой, затем двумя вместе;</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«пальчики шагают» – зажать карандаш между указательным и средним пальцем и делать пальчиками «шаги» по столу, не роняя карандаш.</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w:t>
      </w:r>
      <w:r w:rsidRPr="00D21AC0">
        <w:rPr>
          <w:rFonts w:eastAsia="Times New Roman" w:cstheme="minorHAnsi"/>
          <w:b/>
          <w:bCs/>
          <w:color w:val="000000"/>
          <w:sz w:val="24"/>
          <w:szCs w:val="24"/>
          <w:lang w:eastAsia="ru-RU"/>
        </w:rPr>
        <w:t>«УПРАЖНЕНИЯ С ШАРИКАМИ, ГРЕЦКИМИ ОРЕХАМИ»</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Зажать шарик в правой (левой) руке, затем в двух руках и поворачивать в разных направлениях кисти рук.</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Зажать шарик между ладонями: сильно сдавливать шарик, затем расслаблять руки, не выпуская шарика.</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Взять шарик большим и указательным пальцами и сильно сжать его. Аналогично сжимать шар между другими пальцами.</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С силой сжимать в руке шар, который располагается в середине ладони.</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b/>
          <w:bCs/>
          <w:color w:val="000000"/>
          <w:sz w:val="24"/>
          <w:szCs w:val="24"/>
          <w:lang w:eastAsia="ru-RU"/>
        </w:rPr>
        <w:t>«ИГРЫ С ПУГОВИЦАМИ»</w:t>
      </w:r>
    </w:p>
    <w:p w:rsidR="0037618A" w:rsidRPr="00D21AC0" w:rsidRDefault="0037618A" w:rsidP="00D21AC0">
      <w:pPr>
        <w:shd w:val="clear" w:color="auto" w:fill="FFFFFF"/>
        <w:spacing w:after="0" w:line="240" w:lineRule="auto"/>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Для упражнений можно использовать плоские пуговицы разного цвета и размера.</w:t>
      </w:r>
    </w:p>
    <w:p w:rsidR="0037618A" w:rsidRPr="00D21AC0" w:rsidRDefault="0037618A" w:rsidP="00D21AC0">
      <w:pPr>
        <w:shd w:val="clear" w:color="auto" w:fill="FFFFFF"/>
        <w:spacing w:after="0" w:line="240" w:lineRule="auto"/>
        <w:jc w:val="center"/>
        <w:rPr>
          <w:rFonts w:eastAsia="Times New Roman" w:cstheme="minorHAnsi"/>
          <w:color w:val="000000"/>
          <w:sz w:val="24"/>
          <w:szCs w:val="24"/>
          <w:lang w:eastAsia="ru-RU"/>
        </w:rPr>
      </w:pPr>
      <w:r w:rsidRPr="00D21AC0">
        <w:rPr>
          <w:rFonts w:eastAsia="Times New Roman" w:cstheme="minorHAnsi"/>
          <w:color w:val="000000"/>
          <w:sz w:val="24"/>
          <w:szCs w:val="24"/>
          <w:lang w:eastAsia="ru-RU"/>
        </w:rPr>
        <w:t>Некоторые упражнения:</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разложи пуговицы по цвету – на цветные тарелочки; цветную бумагу; цветные контуры (колечки), нарисованные фломастером;</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выбери большие (маленькие) пуговицы;</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найди одинаковые пуговицы;</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цветные дорожки – чередование по цвету, размеру;</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выкладывание по контуру (линия, круг, квадрат и т.д.);</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собери пуговицы в ведерко;</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xml:space="preserve">∙ сосчитай пуговицы </w:t>
      </w:r>
      <w:proofErr w:type="gramStart"/>
      <w:r w:rsidRPr="00D21AC0">
        <w:rPr>
          <w:rFonts w:eastAsia="Times New Roman" w:cstheme="minorHAnsi"/>
          <w:color w:val="000000"/>
          <w:sz w:val="24"/>
          <w:szCs w:val="24"/>
          <w:lang w:eastAsia="ru-RU"/>
        </w:rPr>
        <w:t xml:space="preserve">( </w:t>
      </w:r>
      <w:proofErr w:type="gramEnd"/>
      <w:r w:rsidRPr="00D21AC0">
        <w:rPr>
          <w:rFonts w:eastAsia="Times New Roman" w:cstheme="minorHAnsi"/>
          <w:color w:val="000000"/>
          <w:sz w:val="24"/>
          <w:szCs w:val="24"/>
          <w:lang w:eastAsia="ru-RU"/>
        </w:rPr>
        <w:t>до трёх)</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найди самые красивые пуговицы (помогите ребенку объяснить, чем они понравились);</w:t>
      </w:r>
    </w:p>
    <w:p w:rsidR="0037618A" w:rsidRPr="00D21AC0" w:rsidRDefault="0037618A" w:rsidP="00D21AC0">
      <w:pPr>
        <w:shd w:val="clear" w:color="auto" w:fill="FFFFFF"/>
        <w:spacing w:after="0" w:line="240" w:lineRule="auto"/>
        <w:ind w:left="720"/>
        <w:jc w:val="both"/>
        <w:rPr>
          <w:rFonts w:eastAsia="Times New Roman" w:cstheme="minorHAnsi"/>
          <w:color w:val="000000"/>
          <w:sz w:val="24"/>
          <w:szCs w:val="24"/>
          <w:lang w:eastAsia="ru-RU"/>
        </w:rPr>
      </w:pPr>
      <w:r w:rsidRPr="00D21AC0">
        <w:rPr>
          <w:rFonts w:eastAsia="Times New Roman" w:cstheme="minorHAnsi"/>
          <w:color w:val="000000"/>
          <w:sz w:val="24"/>
          <w:szCs w:val="24"/>
          <w:lang w:eastAsia="ru-RU"/>
        </w:rPr>
        <w:t>∙ пальчики ходят – поставить средний и указательный пальчики на пуговицы, и передвигать их по столу.</w:t>
      </w:r>
    </w:p>
    <w:p w:rsidR="00BF4089" w:rsidRPr="00D21AC0" w:rsidRDefault="00BF4089" w:rsidP="00D21AC0">
      <w:pPr>
        <w:spacing w:after="0" w:line="240" w:lineRule="auto"/>
        <w:rPr>
          <w:rFonts w:cstheme="minorHAnsi"/>
          <w:sz w:val="24"/>
          <w:szCs w:val="24"/>
        </w:rPr>
      </w:pPr>
    </w:p>
    <w:sectPr w:rsidR="00BF4089" w:rsidRPr="00D21AC0" w:rsidSect="00D21A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70B37"/>
    <w:rsid w:val="00070B37"/>
    <w:rsid w:val="0037618A"/>
    <w:rsid w:val="00BF4089"/>
    <w:rsid w:val="00D2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89"/>
  </w:style>
  <w:style w:type="paragraph" w:styleId="1">
    <w:name w:val="heading 1"/>
    <w:basedOn w:val="a"/>
    <w:link w:val="10"/>
    <w:uiPriority w:val="9"/>
    <w:qFormat/>
    <w:rsid w:val="00070B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0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B37"/>
    <w:rPr>
      <w:b/>
      <w:bCs/>
    </w:rPr>
  </w:style>
  <w:style w:type="character" w:customStyle="1" w:styleId="10">
    <w:name w:val="Заголовок 1 Знак"/>
    <w:basedOn w:val="a0"/>
    <w:link w:val="1"/>
    <w:uiPriority w:val="9"/>
    <w:rsid w:val="00070B37"/>
    <w:rPr>
      <w:rFonts w:ascii="Times New Roman" w:eastAsia="Times New Roman" w:hAnsi="Times New Roman" w:cs="Times New Roman"/>
      <w:b/>
      <w:bCs/>
      <w:kern w:val="36"/>
      <w:sz w:val="48"/>
      <w:szCs w:val="48"/>
      <w:lang w:eastAsia="ru-RU"/>
    </w:rPr>
  </w:style>
  <w:style w:type="character" w:customStyle="1" w:styleId="article-stats-viewstats-item-count">
    <w:name w:val="article-stats-view__stats-item-count"/>
    <w:basedOn w:val="a0"/>
    <w:rsid w:val="00070B37"/>
  </w:style>
  <w:style w:type="paragraph" w:customStyle="1" w:styleId="article-renderblock">
    <w:name w:val="article-render__block"/>
    <w:basedOn w:val="a"/>
    <w:rsid w:val="00070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70B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0B37"/>
    <w:rPr>
      <w:rFonts w:ascii="Tahoma" w:hAnsi="Tahoma" w:cs="Tahoma"/>
      <w:sz w:val="16"/>
      <w:szCs w:val="16"/>
    </w:rPr>
  </w:style>
  <w:style w:type="paragraph" w:customStyle="1" w:styleId="c12">
    <w:name w:val="c12"/>
    <w:basedOn w:val="a"/>
    <w:rsid w:val="00070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70B37"/>
  </w:style>
  <w:style w:type="paragraph" w:customStyle="1" w:styleId="c1">
    <w:name w:val="c1"/>
    <w:basedOn w:val="a"/>
    <w:rsid w:val="00070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70B37"/>
  </w:style>
  <w:style w:type="paragraph" w:customStyle="1" w:styleId="c4">
    <w:name w:val="c4"/>
    <w:basedOn w:val="a"/>
    <w:rsid w:val="00070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70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70B37"/>
    <w:rPr>
      <w:color w:val="0000FF"/>
      <w:u w:val="single"/>
    </w:rPr>
  </w:style>
  <w:style w:type="paragraph" w:customStyle="1" w:styleId="c17">
    <w:name w:val="c17"/>
    <w:basedOn w:val="a"/>
    <w:rsid w:val="0037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7618A"/>
  </w:style>
  <w:style w:type="paragraph" w:customStyle="1" w:styleId="c14">
    <w:name w:val="c14"/>
    <w:basedOn w:val="a"/>
    <w:rsid w:val="00376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7618A"/>
  </w:style>
  <w:style w:type="character" w:customStyle="1" w:styleId="c24">
    <w:name w:val="c24"/>
    <w:basedOn w:val="a0"/>
    <w:rsid w:val="0037618A"/>
  </w:style>
  <w:style w:type="character" w:customStyle="1" w:styleId="c22">
    <w:name w:val="c22"/>
    <w:basedOn w:val="a0"/>
    <w:rsid w:val="0037618A"/>
  </w:style>
  <w:style w:type="paragraph" w:customStyle="1" w:styleId="c3">
    <w:name w:val="c3"/>
    <w:basedOn w:val="a"/>
    <w:rsid w:val="00376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1068">
      <w:bodyDiv w:val="1"/>
      <w:marLeft w:val="0"/>
      <w:marRight w:val="0"/>
      <w:marTop w:val="0"/>
      <w:marBottom w:val="0"/>
      <w:divBdr>
        <w:top w:val="none" w:sz="0" w:space="0" w:color="auto"/>
        <w:left w:val="none" w:sz="0" w:space="0" w:color="auto"/>
        <w:bottom w:val="none" w:sz="0" w:space="0" w:color="auto"/>
        <w:right w:val="none" w:sz="0" w:space="0" w:color="auto"/>
      </w:divBdr>
    </w:div>
    <w:div w:id="116917609">
      <w:bodyDiv w:val="1"/>
      <w:marLeft w:val="0"/>
      <w:marRight w:val="0"/>
      <w:marTop w:val="0"/>
      <w:marBottom w:val="0"/>
      <w:divBdr>
        <w:top w:val="none" w:sz="0" w:space="0" w:color="auto"/>
        <w:left w:val="none" w:sz="0" w:space="0" w:color="auto"/>
        <w:bottom w:val="none" w:sz="0" w:space="0" w:color="auto"/>
        <w:right w:val="none" w:sz="0" w:space="0" w:color="auto"/>
      </w:divBdr>
    </w:div>
    <w:div w:id="339088395">
      <w:bodyDiv w:val="1"/>
      <w:marLeft w:val="0"/>
      <w:marRight w:val="0"/>
      <w:marTop w:val="0"/>
      <w:marBottom w:val="0"/>
      <w:divBdr>
        <w:top w:val="none" w:sz="0" w:space="0" w:color="auto"/>
        <w:left w:val="none" w:sz="0" w:space="0" w:color="auto"/>
        <w:bottom w:val="none" w:sz="0" w:space="0" w:color="auto"/>
        <w:right w:val="none" w:sz="0" w:space="0" w:color="auto"/>
      </w:divBdr>
      <w:divsChild>
        <w:div w:id="1944150400">
          <w:marLeft w:val="0"/>
          <w:marRight w:val="0"/>
          <w:marTop w:val="240"/>
          <w:marBottom w:val="0"/>
          <w:divBdr>
            <w:top w:val="none" w:sz="0" w:space="0" w:color="auto"/>
            <w:left w:val="none" w:sz="0" w:space="0" w:color="auto"/>
            <w:bottom w:val="none" w:sz="0" w:space="0" w:color="auto"/>
            <w:right w:val="none" w:sz="0" w:space="0" w:color="auto"/>
          </w:divBdr>
          <w:divsChild>
            <w:div w:id="6446766">
              <w:marLeft w:val="0"/>
              <w:marRight w:val="0"/>
              <w:marTop w:val="0"/>
              <w:marBottom w:val="0"/>
              <w:divBdr>
                <w:top w:val="none" w:sz="0" w:space="0" w:color="auto"/>
                <w:left w:val="none" w:sz="0" w:space="0" w:color="auto"/>
                <w:bottom w:val="none" w:sz="0" w:space="0" w:color="auto"/>
                <w:right w:val="none" w:sz="0" w:space="0" w:color="auto"/>
              </w:divBdr>
            </w:div>
            <w:div w:id="437868239">
              <w:marLeft w:val="0"/>
              <w:marRight w:val="0"/>
              <w:marTop w:val="0"/>
              <w:marBottom w:val="0"/>
              <w:divBdr>
                <w:top w:val="none" w:sz="0" w:space="0" w:color="auto"/>
                <w:left w:val="none" w:sz="0" w:space="0" w:color="auto"/>
                <w:bottom w:val="none" w:sz="0" w:space="0" w:color="auto"/>
                <w:right w:val="none" w:sz="0" w:space="0" w:color="auto"/>
              </w:divBdr>
              <w:divsChild>
                <w:div w:id="533661133">
                  <w:marLeft w:val="0"/>
                  <w:marRight w:val="0"/>
                  <w:marTop w:val="0"/>
                  <w:marBottom w:val="0"/>
                  <w:divBdr>
                    <w:top w:val="none" w:sz="0" w:space="0" w:color="auto"/>
                    <w:left w:val="none" w:sz="0" w:space="0" w:color="auto"/>
                    <w:bottom w:val="none" w:sz="0" w:space="0" w:color="auto"/>
                    <w:right w:val="none" w:sz="0" w:space="0" w:color="auto"/>
                  </w:divBdr>
                  <w:divsChild>
                    <w:div w:id="1368792173">
                      <w:marLeft w:val="0"/>
                      <w:marRight w:val="0"/>
                      <w:marTop w:val="0"/>
                      <w:marBottom w:val="0"/>
                      <w:divBdr>
                        <w:top w:val="none" w:sz="0" w:space="0" w:color="auto"/>
                        <w:left w:val="none" w:sz="0" w:space="0" w:color="auto"/>
                        <w:bottom w:val="none" w:sz="0" w:space="0" w:color="auto"/>
                        <w:right w:val="none" w:sz="0" w:space="0" w:color="auto"/>
                      </w:divBdr>
                      <w:divsChild>
                        <w:div w:id="15254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143539">
          <w:marLeft w:val="0"/>
          <w:marRight w:val="0"/>
          <w:marTop w:val="0"/>
          <w:marBottom w:val="0"/>
          <w:divBdr>
            <w:top w:val="none" w:sz="0" w:space="0" w:color="auto"/>
            <w:left w:val="none" w:sz="0" w:space="0" w:color="auto"/>
            <w:bottom w:val="none" w:sz="0" w:space="0" w:color="auto"/>
            <w:right w:val="none" w:sz="0" w:space="0" w:color="auto"/>
          </w:divBdr>
          <w:divsChild>
            <w:div w:id="1971858523">
              <w:marLeft w:val="0"/>
              <w:marRight w:val="0"/>
              <w:marTop w:val="360"/>
              <w:marBottom w:val="0"/>
              <w:divBdr>
                <w:top w:val="none" w:sz="0" w:space="0" w:color="auto"/>
                <w:left w:val="none" w:sz="0" w:space="0" w:color="auto"/>
                <w:bottom w:val="none" w:sz="0" w:space="0" w:color="auto"/>
                <w:right w:val="none" w:sz="0" w:space="0" w:color="auto"/>
              </w:divBdr>
              <w:divsChild>
                <w:div w:id="953554841">
                  <w:marLeft w:val="0"/>
                  <w:marRight w:val="0"/>
                  <w:marTop w:val="300"/>
                  <w:marBottom w:val="300"/>
                  <w:divBdr>
                    <w:top w:val="none" w:sz="0" w:space="0" w:color="auto"/>
                    <w:left w:val="none" w:sz="0" w:space="0" w:color="auto"/>
                    <w:bottom w:val="none" w:sz="0" w:space="0" w:color="auto"/>
                    <w:right w:val="none" w:sz="0" w:space="0" w:color="auto"/>
                  </w:divBdr>
                  <w:divsChild>
                    <w:div w:id="270479132">
                      <w:marLeft w:val="0"/>
                      <w:marRight w:val="0"/>
                      <w:marTop w:val="0"/>
                      <w:marBottom w:val="0"/>
                      <w:divBdr>
                        <w:top w:val="none" w:sz="0" w:space="0" w:color="auto"/>
                        <w:left w:val="none" w:sz="0" w:space="0" w:color="auto"/>
                        <w:bottom w:val="none" w:sz="0" w:space="0" w:color="auto"/>
                        <w:right w:val="none" w:sz="0" w:space="0" w:color="auto"/>
                      </w:divBdr>
                      <w:divsChild>
                        <w:div w:id="535460766">
                          <w:marLeft w:val="0"/>
                          <w:marRight w:val="0"/>
                          <w:marTop w:val="0"/>
                          <w:marBottom w:val="0"/>
                          <w:divBdr>
                            <w:top w:val="none" w:sz="0" w:space="0" w:color="auto"/>
                            <w:left w:val="none" w:sz="0" w:space="0" w:color="auto"/>
                            <w:bottom w:val="none" w:sz="0" w:space="0" w:color="auto"/>
                            <w:right w:val="none" w:sz="0" w:space="0" w:color="auto"/>
                          </w:divBdr>
                          <w:divsChild>
                            <w:div w:id="1423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3825">
                      <w:marLeft w:val="0"/>
                      <w:marRight w:val="0"/>
                      <w:marTop w:val="120"/>
                      <w:marBottom w:val="0"/>
                      <w:divBdr>
                        <w:top w:val="none" w:sz="0" w:space="0" w:color="auto"/>
                        <w:left w:val="none" w:sz="0" w:space="0" w:color="auto"/>
                        <w:bottom w:val="none" w:sz="0" w:space="0" w:color="auto"/>
                        <w:right w:val="none" w:sz="0" w:space="0" w:color="auto"/>
                      </w:divBdr>
                    </w:div>
                  </w:divsChild>
                </w:div>
                <w:div w:id="2066368136">
                  <w:marLeft w:val="0"/>
                  <w:marRight w:val="0"/>
                  <w:marTop w:val="300"/>
                  <w:marBottom w:val="300"/>
                  <w:divBdr>
                    <w:top w:val="none" w:sz="0" w:space="0" w:color="auto"/>
                    <w:left w:val="none" w:sz="0" w:space="0" w:color="auto"/>
                    <w:bottom w:val="none" w:sz="0" w:space="0" w:color="auto"/>
                    <w:right w:val="none" w:sz="0" w:space="0" w:color="auto"/>
                  </w:divBdr>
                  <w:divsChild>
                    <w:div w:id="2039113537">
                      <w:marLeft w:val="0"/>
                      <w:marRight w:val="0"/>
                      <w:marTop w:val="0"/>
                      <w:marBottom w:val="0"/>
                      <w:divBdr>
                        <w:top w:val="none" w:sz="0" w:space="0" w:color="auto"/>
                        <w:left w:val="none" w:sz="0" w:space="0" w:color="auto"/>
                        <w:bottom w:val="none" w:sz="0" w:space="0" w:color="auto"/>
                        <w:right w:val="none" w:sz="0" w:space="0" w:color="auto"/>
                      </w:divBdr>
                      <w:divsChild>
                        <w:div w:id="1008556161">
                          <w:marLeft w:val="0"/>
                          <w:marRight w:val="0"/>
                          <w:marTop w:val="0"/>
                          <w:marBottom w:val="0"/>
                          <w:divBdr>
                            <w:top w:val="none" w:sz="0" w:space="0" w:color="auto"/>
                            <w:left w:val="none" w:sz="0" w:space="0" w:color="auto"/>
                            <w:bottom w:val="none" w:sz="0" w:space="0" w:color="auto"/>
                            <w:right w:val="none" w:sz="0" w:space="0" w:color="auto"/>
                          </w:divBdr>
                          <w:divsChild>
                            <w:div w:id="13432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7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8122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url?q=http%3A%2F%2Fkids.wikimart.ru%2Ftoy_creation_development%2Fdevelopment%2Faids%2Fmodel%2F25816440%3FrecommendedOfferId%3D83521296&amp;sa=D&amp;sntz=1&amp;usg=AFQjCNGYGreNFD7XAyZvaXU2DKEg_Bj5Dg" TargetMode="External"/><Relationship Id="rId5" Type="http://schemas.openxmlformats.org/officeDocument/2006/relationships/hyperlink" Target="http://www.google.com/url?q=http%3A%2F%2Fkids.wikimart.ru%2Ftoy_creation_development%2Fdevelopment%2Faids%2Fmodel%2F25816440%3FrecommendedOfferId%3D83521296&amp;sa=D&amp;sntz=1&amp;usg=AFQjCNGYGreNFD7XAyZvaXU2DKEg_Bj5D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3855</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Батура П.Н.</cp:lastModifiedBy>
  <cp:revision>2</cp:revision>
  <dcterms:created xsi:type="dcterms:W3CDTF">2022-11-07T07:54:00Z</dcterms:created>
  <dcterms:modified xsi:type="dcterms:W3CDTF">2025-03-28T06:48:00Z</dcterms:modified>
</cp:coreProperties>
</file>